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B0C" w:rsidRPr="00D5782A" w:rsidRDefault="00C56B0C" w:rsidP="00D5782A">
      <w:pPr>
        <w:spacing w:after="0" w:line="360" w:lineRule="auto"/>
        <w:jc w:val="center"/>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 xml:space="preserve">Муниципальное бюджетное образовательное учреждение дополнительного профессионального </w:t>
      </w:r>
      <w:r w:rsidR="00D5782A" w:rsidRPr="00D5782A">
        <w:rPr>
          <w:rFonts w:ascii="Times New Roman" w:eastAsia="Times New Roman" w:hAnsi="Times New Roman" w:cs="Times New Roman"/>
          <w:sz w:val="28"/>
          <w:szCs w:val="28"/>
          <w:lang w:eastAsia="ru-RU"/>
        </w:rPr>
        <w:t>образования</w:t>
      </w:r>
      <w:r w:rsidR="00D5782A">
        <w:rPr>
          <w:rFonts w:ascii="Times New Roman" w:eastAsia="Times New Roman" w:hAnsi="Times New Roman" w:cs="Times New Roman"/>
          <w:sz w:val="28"/>
          <w:szCs w:val="28"/>
          <w:lang w:eastAsia="ru-RU"/>
        </w:rPr>
        <w:t xml:space="preserve"> </w:t>
      </w:r>
      <w:r w:rsidR="00D5782A" w:rsidRPr="00D5782A">
        <w:rPr>
          <w:rFonts w:ascii="Times New Roman" w:eastAsia="Times New Roman" w:hAnsi="Times New Roman" w:cs="Times New Roman"/>
          <w:sz w:val="28"/>
          <w:szCs w:val="28"/>
          <w:lang w:eastAsia="ru-RU"/>
        </w:rPr>
        <w:t>(</w:t>
      </w:r>
      <w:r w:rsidRPr="00D5782A">
        <w:rPr>
          <w:rFonts w:ascii="Times New Roman" w:eastAsia="Times New Roman" w:hAnsi="Times New Roman" w:cs="Times New Roman"/>
          <w:sz w:val="28"/>
          <w:szCs w:val="28"/>
          <w:lang w:eastAsia="ru-RU"/>
        </w:rPr>
        <w:t>повышения квалификации) специалистов</w:t>
      </w:r>
    </w:p>
    <w:p w:rsidR="00C56B0C" w:rsidRPr="00C56B0C" w:rsidRDefault="00C56B0C" w:rsidP="00D5782A">
      <w:pPr>
        <w:spacing w:after="0" w:line="360" w:lineRule="auto"/>
        <w:jc w:val="center"/>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«Центр информационно – коммуникативных технологий»</w:t>
      </w:r>
    </w:p>
    <w:p w:rsidR="00C56B0C" w:rsidRPr="00C56B0C" w:rsidRDefault="00C56B0C" w:rsidP="00D5782A">
      <w:pPr>
        <w:spacing w:after="0" w:line="360" w:lineRule="auto"/>
        <w:rPr>
          <w:rFonts w:ascii="Times New Roman" w:eastAsia="Times New Roman" w:hAnsi="Times New Roman" w:cs="Times New Roman"/>
          <w:sz w:val="28"/>
          <w:szCs w:val="28"/>
          <w:lang w:eastAsia="ru-RU"/>
        </w:rPr>
      </w:pPr>
    </w:p>
    <w:p w:rsidR="00C56B0C" w:rsidRPr="00D5782A" w:rsidRDefault="00C56B0C" w:rsidP="000149D2">
      <w:pPr>
        <w:spacing w:after="0" w:line="360" w:lineRule="auto"/>
        <w:ind w:firstLine="180"/>
        <w:jc w:val="center"/>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Смотр- конкурс методических и дидактических средст</w:t>
      </w:r>
      <w:r w:rsidR="004E74D3" w:rsidRPr="00D5782A">
        <w:rPr>
          <w:rFonts w:ascii="Times New Roman" w:eastAsia="Times New Roman" w:hAnsi="Times New Roman" w:cs="Times New Roman"/>
          <w:sz w:val="28"/>
          <w:szCs w:val="28"/>
          <w:lang w:eastAsia="ru-RU"/>
        </w:rPr>
        <w:t>в</w:t>
      </w:r>
      <w:r w:rsidRPr="00D5782A">
        <w:rPr>
          <w:rFonts w:ascii="Times New Roman" w:eastAsia="Times New Roman" w:hAnsi="Times New Roman" w:cs="Times New Roman"/>
          <w:sz w:val="28"/>
          <w:szCs w:val="28"/>
          <w:lang w:eastAsia="ru-RU"/>
        </w:rPr>
        <w:t xml:space="preserve"> обучения</w:t>
      </w:r>
    </w:p>
    <w:p w:rsidR="004E74D3" w:rsidRPr="00D5782A" w:rsidRDefault="004E74D3" w:rsidP="000149D2">
      <w:pPr>
        <w:spacing w:after="0" w:line="360" w:lineRule="auto"/>
        <w:ind w:firstLine="180"/>
        <w:jc w:val="center"/>
        <w:rPr>
          <w:rFonts w:ascii="Times New Roman" w:eastAsia="Times New Roman" w:hAnsi="Times New Roman" w:cs="Times New Roman"/>
          <w:sz w:val="28"/>
          <w:szCs w:val="28"/>
          <w:lang w:eastAsia="ru-RU"/>
        </w:rPr>
      </w:pPr>
    </w:p>
    <w:p w:rsidR="00D5782A" w:rsidRDefault="004E74D3" w:rsidP="000149D2">
      <w:pPr>
        <w:spacing w:after="0" w:line="360" w:lineRule="auto"/>
        <w:ind w:firstLine="180"/>
        <w:jc w:val="center"/>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 xml:space="preserve">Муниципальное бюджетное общеобразовательное учреждение </w:t>
      </w:r>
    </w:p>
    <w:p w:rsidR="004E74D3" w:rsidRPr="00D5782A" w:rsidRDefault="004E74D3" w:rsidP="000149D2">
      <w:pPr>
        <w:spacing w:after="0" w:line="360" w:lineRule="auto"/>
        <w:ind w:firstLine="180"/>
        <w:jc w:val="center"/>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«Средняя общеобразовательная школа с. Сосново»</w:t>
      </w: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r w:rsidRPr="00C56B0C">
        <w:rPr>
          <w:rFonts w:ascii="Times New Roman" w:eastAsia="Times New Roman" w:hAnsi="Times New Roman" w:cs="Times New Roman"/>
          <w:b/>
          <w:sz w:val="28"/>
          <w:szCs w:val="28"/>
          <w:lang w:eastAsia="ru-RU"/>
        </w:rPr>
        <w:t xml:space="preserve">                                                                            Общее образование</w:t>
      </w:r>
    </w:p>
    <w:p w:rsidR="00C56B0C" w:rsidRPr="00C56B0C" w:rsidRDefault="00C56B0C" w:rsidP="000149D2">
      <w:pPr>
        <w:spacing w:after="0" w:line="360" w:lineRule="auto"/>
        <w:rPr>
          <w:rFonts w:ascii="Times New Roman" w:eastAsia="Times New Roman" w:hAnsi="Times New Roman" w:cs="Times New Roman"/>
          <w:b/>
          <w:sz w:val="28"/>
          <w:szCs w:val="28"/>
          <w:lang w:eastAsia="ru-RU"/>
        </w:rPr>
      </w:pPr>
    </w:p>
    <w:p w:rsidR="000149D2" w:rsidRDefault="000149D2"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r w:rsidRPr="00C56B0C">
        <w:rPr>
          <w:rFonts w:ascii="Times New Roman" w:eastAsia="Times New Roman" w:hAnsi="Times New Roman" w:cs="Times New Roman"/>
          <w:b/>
          <w:sz w:val="28"/>
          <w:szCs w:val="28"/>
          <w:lang w:eastAsia="ru-RU"/>
        </w:rPr>
        <w:t>Методические рекомендации</w:t>
      </w:r>
    </w:p>
    <w:p w:rsidR="00C56B0C" w:rsidRPr="00C56B0C" w:rsidRDefault="004E74D3" w:rsidP="000149D2">
      <w:pPr>
        <w:spacing w:after="0" w:line="360" w:lineRule="auto"/>
        <w:ind w:firstLine="1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«Приёмы активизации познавательной и творческой деятельности учащихся на уроках русского языка и литературы».</w:t>
      </w: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4E74D3" w:rsidRDefault="004E74D3" w:rsidP="000149D2">
      <w:pPr>
        <w:spacing w:after="0" w:line="360" w:lineRule="auto"/>
        <w:ind w:firstLine="4320"/>
        <w:rPr>
          <w:rFonts w:ascii="Times New Roman" w:eastAsia="Times New Roman" w:hAnsi="Times New Roman" w:cs="Times New Roman"/>
          <w:b/>
          <w:sz w:val="28"/>
          <w:szCs w:val="28"/>
          <w:lang w:eastAsia="ru-RU"/>
        </w:rPr>
      </w:pPr>
    </w:p>
    <w:p w:rsidR="004E74D3" w:rsidRDefault="004E74D3" w:rsidP="000149D2">
      <w:pPr>
        <w:spacing w:after="0" w:line="360" w:lineRule="auto"/>
        <w:ind w:firstLine="4320"/>
        <w:rPr>
          <w:rFonts w:ascii="Times New Roman" w:eastAsia="Times New Roman" w:hAnsi="Times New Roman" w:cs="Times New Roman"/>
          <w:b/>
          <w:sz w:val="28"/>
          <w:szCs w:val="28"/>
          <w:lang w:eastAsia="ru-RU"/>
        </w:rPr>
      </w:pPr>
    </w:p>
    <w:p w:rsidR="00C56B0C" w:rsidRPr="00C56B0C" w:rsidRDefault="004E74D3" w:rsidP="008B3EE0">
      <w:pPr>
        <w:spacing w:after="0" w:line="360" w:lineRule="auto"/>
        <w:ind w:firstLine="368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Автор</w:t>
      </w:r>
      <w:r w:rsidR="00C56B0C" w:rsidRPr="00C56B0C">
        <w:rPr>
          <w:rFonts w:ascii="Times New Roman" w:eastAsia="Times New Roman" w:hAnsi="Times New Roman" w:cs="Times New Roman"/>
          <w:b/>
          <w:sz w:val="28"/>
          <w:szCs w:val="28"/>
          <w:lang w:eastAsia="ru-RU"/>
        </w:rPr>
        <w:t xml:space="preserve"> работы: </w:t>
      </w:r>
      <w:r w:rsidR="008B3EE0">
        <w:rPr>
          <w:rFonts w:ascii="Times New Roman" w:eastAsia="Times New Roman" w:hAnsi="Times New Roman" w:cs="Times New Roman"/>
          <w:sz w:val="28"/>
          <w:szCs w:val="28"/>
          <w:lang w:eastAsia="ru-RU"/>
        </w:rPr>
        <w:t>Старикова Елена Ефремовна</w:t>
      </w:r>
      <w:r w:rsidR="00C56B0C" w:rsidRPr="00C56B0C">
        <w:rPr>
          <w:rFonts w:ascii="Times New Roman" w:eastAsia="Times New Roman" w:hAnsi="Times New Roman" w:cs="Times New Roman"/>
          <w:sz w:val="28"/>
          <w:szCs w:val="28"/>
          <w:lang w:eastAsia="ru-RU"/>
        </w:rPr>
        <w:t>,</w:t>
      </w:r>
    </w:p>
    <w:p w:rsidR="00C56B0C" w:rsidRPr="00C56B0C" w:rsidRDefault="00C95E10" w:rsidP="008B3EE0">
      <w:pPr>
        <w:spacing w:after="0" w:line="360" w:lineRule="auto"/>
        <w:ind w:firstLine="368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sidR="00C56B0C" w:rsidRPr="00C56B0C">
        <w:rPr>
          <w:rFonts w:ascii="Times New Roman" w:eastAsia="Times New Roman" w:hAnsi="Times New Roman" w:cs="Times New Roman"/>
          <w:sz w:val="28"/>
          <w:szCs w:val="28"/>
          <w:lang w:eastAsia="ru-RU"/>
        </w:rPr>
        <w:t xml:space="preserve"> квалификационная категория,</w:t>
      </w:r>
    </w:p>
    <w:p w:rsidR="00C56B0C" w:rsidRPr="00C56B0C" w:rsidRDefault="00C56B0C" w:rsidP="008B3EE0">
      <w:pPr>
        <w:spacing w:after="0" w:line="360" w:lineRule="auto"/>
        <w:ind w:firstLine="3686"/>
        <w:rPr>
          <w:rFonts w:ascii="Times New Roman" w:eastAsia="Times New Roman" w:hAnsi="Times New Roman" w:cs="Times New Roman"/>
          <w:sz w:val="28"/>
          <w:szCs w:val="28"/>
          <w:lang w:eastAsia="ru-RU"/>
        </w:rPr>
      </w:pPr>
      <w:r w:rsidRPr="00C56B0C">
        <w:rPr>
          <w:rFonts w:ascii="Times New Roman" w:eastAsia="Times New Roman" w:hAnsi="Times New Roman" w:cs="Times New Roman"/>
          <w:sz w:val="28"/>
          <w:szCs w:val="28"/>
          <w:lang w:eastAsia="ru-RU"/>
        </w:rPr>
        <w:t xml:space="preserve">учитель </w:t>
      </w:r>
      <w:r w:rsidR="004E74D3">
        <w:rPr>
          <w:rFonts w:ascii="Times New Roman" w:eastAsia="Times New Roman" w:hAnsi="Times New Roman" w:cs="Times New Roman"/>
          <w:sz w:val="28"/>
          <w:szCs w:val="28"/>
          <w:lang w:eastAsia="ru-RU"/>
        </w:rPr>
        <w:t>русского языка и литературы</w:t>
      </w:r>
    </w:p>
    <w:p w:rsidR="00C56B0C" w:rsidRPr="00C56B0C" w:rsidRDefault="00C56B0C" w:rsidP="008B3EE0">
      <w:pPr>
        <w:spacing w:after="0" w:line="360" w:lineRule="auto"/>
        <w:ind w:firstLine="3686"/>
        <w:rPr>
          <w:rFonts w:ascii="Times New Roman" w:eastAsia="Times New Roman" w:hAnsi="Times New Roman" w:cs="Times New Roman"/>
          <w:sz w:val="28"/>
          <w:szCs w:val="28"/>
          <w:lang w:eastAsia="ru-RU"/>
        </w:rPr>
      </w:pPr>
      <w:r w:rsidRPr="00C56B0C">
        <w:rPr>
          <w:rFonts w:ascii="Times New Roman" w:eastAsia="Times New Roman" w:hAnsi="Times New Roman" w:cs="Times New Roman"/>
          <w:sz w:val="28"/>
          <w:szCs w:val="28"/>
          <w:lang w:eastAsia="ru-RU"/>
        </w:rPr>
        <w:t>М</w:t>
      </w:r>
      <w:r w:rsidR="00D5782A">
        <w:rPr>
          <w:rFonts w:ascii="Times New Roman" w:eastAsia="Times New Roman" w:hAnsi="Times New Roman" w:cs="Times New Roman"/>
          <w:sz w:val="28"/>
          <w:szCs w:val="28"/>
          <w:lang w:eastAsia="ru-RU"/>
        </w:rPr>
        <w:t>Б</w:t>
      </w:r>
      <w:r w:rsidRPr="00C56B0C">
        <w:rPr>
          <w:rFonts w:ascii="Times New Roman" w:eastAsia="Times New Roman" w:hAnsi="Times New Roman" w:cs="Times New Roman"/>
          <w:sz w:val="28"/>
          <w:szCs w:val="28"/>
          <w:lang w:eastAsia="ru-RU"/>
        </w:rPr>
        <w:t>ОУ СОШ с. Сосново;</w:t>
      </w:r>
    </w:p>
    <w:p w:rsidR="00C56B0C" w:rsidRP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Default="00C56B0C" w:rsidP="000149D2">
      <w:pPr>
        <w:spacing w:after="0" w:line="360" w:lineRule="auto"/>
        <w:ind w:firstLine="180"/>
        <w:jc w:val="center"/>
        <w:rPr>
          <w:rFonts w:ascii="Times New Roman" w:eastAsia="Times New Roman" w:hAnsi="Times New Roman" w:cs="Times New Roman"/>
          <w:b/>
          <w:sz w:val="28"/>
          <w:szCs w:val="28"/>
          <w:lang w:eastAsia="ru-RU"/>
        </w:rPr>
      </w:pPr>
    </w:p>
    <w:p w:rsidR="00D5782A" w:rsidRDefault="00D5782A" w:rsidP="000149D2">
      <w:pPr>
        <w:spacing w:after="0" w:line="360" w:lineRule="auto"/>
        <w:ind w:firstLine="180"/>
        <w:jc w:val="center"/>
        <w:rPr>
          <w:rFonts w:ascii="Times New Roman" w:eastAsia="Times New Roman" w:hAnsi="Times New Roman" w:cs="Times New Roman"/>
          <w:b/>
          <w:sz w:val="28"/>
          <w:szCs w:val="28"/>
          <w:lang w:eastAsia="ru-RU"/>
        </w:rPr>
      </w:pPr>
    </w:p>
    <w:p w:rsidR="00C56B0C" w:rsidRDefault="00C56B0C" w:rsidP="00D5782A">
      <w:pPr>
        <w:spacing w:after="0" w:line="360" w:lineRule="auto"/>
        <w:ind w:firstLine="180"/>
        <w:jc w:val="center"/>
        <w:rPr>
          <w:rFonts w:ascii="Times New Roman" w:eastAsia="Times New Roman" w:hAnsi="Times New Roman" w:cs="Times New Roman"/>
          <w:sz w:val="28"/>
          <w:szCs w:val="28"/>
          <w:lang w:eastAsia="ru-RU"/>
        </w:rPr>
      </w:pPr>
      <w:r w:rsidRPr="00C56B0C">
        <w:rPr>
          <w:rFonts w:ascii="Times New Roman" w:eastAsia="Times New Roman" w:hAnsi="Times New Roman" w:cs="Times New Roman"/>
          <w:sz w:val="28"/>
          <w:szCs w:val="28"/>
          <w:lang w:eastAsia="ru-RU"/>
        </w:rPr>
        <w:t xml:space="preserve">г. </w:t>
      </w:r>
      <w:r w:rsidR="004E74D3">
        <w:rPr>
          <w:rFonts w:ascii="Times New Roman" w:eastAsia="Times New Roman" w:hAnsi="Times New Roman" w:cs="Times New Roman"/>
          <w:sz w:val="28"/>
          <w:szCs w:val="28"/>
          <w:lang w:eastAsia="ru-RU"/>
        </w:rPr>
        <w:t>Чайковский – 2015</w:t>
      </w:r>
      <w:r w:rsidRPr="00C56B0C">
        <w:rPr>
          <w:rFonts w:ascii="Times New Roman" w:eastAsia="Times New Roman" w:hAnsi="Times New Roman" w:cs="Times New Roman"/>
          <w:sz w:val="28"/>
          <w:szCs w:val="28"/>
          <w:lang w:eastAsia="ru-RU"/>
        </w:rPr>
        <w:t xml:space="preserve"> </w:t>
      </w:r>
    </w:p>
    <w:p w:rsidR="00D5782A" w:rsidRPr="00D5782A" w:rsidRDefault="00D5782A" w:rsidP="00D5782A">
      <w:pPr>
        <w:spacing w:after="0" w:line="360" w:lineRule="auto"/>
        <w:ind w:firstLine="180"/>
        <w:jc w:val="center"/>
        <w:rPr>
          <w:rFonts w:ascii="Times New Roman" w:eastAsia="Times New Roman" w:hAnsi="Times New Roman" w:cs="Times New Roman"/>
          <w:b/>
          <w:sz w:val="28"/>
          <w:szCs w:val="28"/>
          <w:lang w:eastAsia="ru-RU"/>
        </w:rPr>
      </w:pPr>
      <w:r w:rsidRPr="00D5782A">
        <w:rPr>
          <w:rFonts w:ascii="Times New Roman" w:eastAsia="Times New Roman" w:hAnsi="Times New Roman" w:cs="Times New Roman"/>
          <w:b/>
          <w:sz w:val="28"/>
          <w:szCs w:val="28"/>
          <w:lang w:eastAsia="ru-RU"/>
        </w:rPr>
        <w:lastRenderedPageBreak/>
        <w:t>Содержание</w:t>
      </w:r>
    </w:p>
    <w:p w:rsidR="00D5782A" w:rsidRDefault="00D5782A" w:rsidP="00D578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Пояснительная записка…………………………………………………. 3 стр.</w:t>
      </w:r>
    </w:p>
    <w:p w:rsidR="00D5782A" w:rsidRDefault="00D5782A" w:rsidP="00D5782A">
      <w:pPr>
        <w:spacing w:after="0" w:line="360" w:lineRule="auto"/>
        <w:rPr>
          <w:rFonts w:ascii="Times New Roman" w:eastAsia="Times New Roman" w:hAnsi="Times New Roman" w:cs="Times New Roman"/>
          <w:sz w:val="28"/>
          <w:szCs w:val="28"/>
          <w:lang w:eastAsia="ru-RU"/>
        </w:rPr>
      </w:pPr>
      <w:r w:rsidRPr="00D5782A">
        <w:rPr>
          <w:rFonts w:ascii="Times New Roman" w:eastAsia="Times New Roman" w:hAnsi="Times New Roman" w:cs="Times New Roman"/>
          <w:sz w:val="28"/>
          <w:szCs w:val="28"/>
          <w:lang w:eastAsia="ru-RU"/>
        </w:rPr>
        <w:t>Приёмы активизации познавательной и творческой деятельности   учащихся на уроках русского языка и литературы</w:t>
      </w:r>
      <w:r>
        <w:rPr>
          <w:rFonts w:ascii="Times New Roman" w:eastAsia="Times New Roman" w:hAnsi="Times New Roman" w:cs="Times New Roman"/>
          <w:sz w:val="28"/>
          <w:szCs w:val="28"/>
          <w:lang w:eastAsia="ru-RU"/>
        </w:rPr>
        <w:t>………………………………</w:t>
      </w:r>
      <w:r w:rsidR="00AE117E">
        <w:rPr>
          <w:rFonts w:ascii="Times New Roman" w:eastAsia="Times New Roman" w:hAnsi="Times New Roman" w:cs="Times New Roman"/>
          <w:sz w:val="28"/>
          <w:szCs w:val="28"/>
          <w:lang w:eastAsia="ru-RU"/>
        </w:rPr>
        <w:t>..7 стр.</w:t>
      </w:r>
    </w:p>
    <w:p w:rsidR="00D5782A" w:rsidRDefault="00D5782A" w:rsidP="00D578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1. </w:t>
      </w:r>
      <w:r w:rsidRPr="00D5782A">
        <w:rPr>
          <w:rFonts w:ascii="Times New Roman" w:eastAsia="Times New Roman" w:hAnsi="Times New Roman" w:cs="Times New Roman"/>
          <w:sz w:val="28"/>
          <w:szCs w:val="28"/>
          <w:lang w:eastAsia="ru-RU"/>
        </w:rPr>
        <w:t>Материалы с уроков литературы и русского языка</w:t>
      </w:r>
      <w:r w:rsidR="00AE117E">
        <w:rPr>
          <w:rFonts w:ascii="Times New Roman" w:eastAsia="Times New Roman" w:hAnsi="Times New Roman" w:cs="Times New Roman"/>
          <w:sz w:val="28"/>
          <w:szCs w:val="28"/>
          <w:lang w:eastAsia="ru-RU"/>
        </w:rPr>
        <w:t>….13 стр.</w:t>
      </w:r>
    </w:p>
    <w:p w:rsidR="00D5782A" w:rsidRDefault="00D5782A" w:rsidP="00D578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 Оценочные</w:t>
      </w:r>
      <w:r w:rsidR="00AE117E">
        <w:rPr>
          <w:rFonts w:ascii="Times New Roman" w:eastAsia="Times New Roman" w:hAnsi="Times New Roman" w:cs="Times New Roman"/>
          <w:sz w:val="28"/>
          <w:szCs w:val="28"/>
          <w:lang w:eastAsia="ru-RU"/>
        </w:rPr>
        <w:t xml:space="preserve"> листы………………………………………24 стр.</w:t>
      </w:r>
    </w:p>
    <w:p w:rsidR="00D5782A" w:rsidRPr="00C56B0C" w:rsidRDefault="00D5782A" w:rsidP="00D5782A">
      <w:pPr>
        <w:spacing w:after="0" w:line="360" w:lineRule="auto"/>
        <w:ind w:firstLine="180"/>
        <w:rPr>
          <w:rFonts w:ascii="Times New Roman" w:eastAsia="Times New Roman" w:hAnsi="Times New Roman" w:cs="Times New Roman"/>
          <w:sz w:val="28"/>
          <w:szCs w:val="28"/>
          <w:lang w:eastAsia="ru-RU"/>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D5782A" w:rsidRDefault="00D5782A" w:rsidP="00450127">
      <w:pPr>
        <w:jc w:val="center"/>
        <w:rPr>
          <w:rFonts w:ascii="Times New Roman" w:hAnsi="Times New Roman" w:cs="Times New Roman"/>
          <w:b/>
          <w:sz w:val="28"/>
          <w:szCs w:val="28"/>
        </w:rPr>
      </w:pPr>
    </w:p>
    <w:p w:rsidR="007B037A" w:rsidRPr="00800ADC" w:rsidRDefault="007B037A" w:rsidP="00450127">
      <w:pPr>
        <w:jc w:val="center"/>
        <w:rPr>
          <w:rFonts w:ascii="Times New Roman" w:hAnsi="Times New Roman" w:cs="Times New Roman"/>
          <w:b/>
          <w:sz w:val="28"/>
          <w:szCs w:val="28"/>
        </w:rPr>
      </w:pPr>
      <w:r w:rsidRPr="00800ADC">
        <w:rPr>
          <w:rFonts w:ascii="Times New Roman" w:hAnsi="Times New Roman" w:cs="Times New Roman"/>
          <w:b/>
          <w:sz w:val="28"/>
          <w:szCs w:val="28"/>
        </w:rPr>
        <w:lastRenderedPageBreak/>
        <w:t>Пояснительная записка</w:t>
      </w:r>
    </w:p>
    <w:p w:rsidR="007B037A" w:rsidRPr="00B557A1" w:rsidRDefault="007B037A" w:rsidP="00AF38B5">
      <w:pPr>
        <w:pStyle w:val="Style3"/>
        <w:widowControl/>
        <w:spacing w:line="360" w:lineRule="auto"/>
        <w:ind w:firstLine="709"/>
        <w:rPr>
          <w:rStyle w:val="FontStyle16"/>
          <w:sz w:val="28"/>
          <w:szCs w:val="28"/>
        </w:rPr>
      </w:pPr>
      <w:r>
        <w:rPr>
          <w:rStyle w:val="FontStyle16"/>
          <w:sz w:val="28"/>
          <w:szCs w:val="28"/>
        </w:rPr>
        <w:t xml:space="preserve">Методические рекомендации – вид методической продукции, раскрывающий порядок, логику и акценты изучения какой </w:t>
      </w:r>
      <w:r w:rsidRPr="0058693F">
        <w:rPr>
          <w:rStyle w:val="FontStyle16"/>
          <w:sz w:val="28"/>
          <w:szCs w:val="28"/>
        </w:rPr>
        <w:t>-</w:t>
      </w:r>
      <w:r>
        <w:rPr>
          <w:rStyle w:val="FontStyle16"/>
          <w:sz w:val="28"/>
          <w:szCs w:val="28"/>
        </w:rPr>
        <w:t xml:space="preserve"> либо темы, проведения занятий, мероприятий. В методических рекомендациях акцент делается не столько на последовательность осуществляемых действий (как в методической разработке), </w:t>
      </w:r>
      <w:r w:rsidRPr="00B557A1">
        <w:rPr>
          <w:rStyle w:val="FontStyle16"/>
          <w:sz w:val="28"/>
          <w:szCs w:val="28"/>
        </w:rPr>
        <w:t>сколько на раскрытие одной или нескольких частных методик, выработанных на основе положительного опыта</w:t>
      </w:r>
      <w:r>
        <w:rPr>
          <w:rStyle w:val="FontStyle16"/>
          <w:sz w:val="28"/>
          <w:szCs w:val="28"/>
        </w:rPr>
        <w:t xml:space="preserve"> педагога</w:t>
      </w:r>
      <w:r w:rsidRPr="00B557A1">
        <w:rPr>
          <w:rStyle w:val="FontStyle16"/>
          <w:sz w:val="28"/>
          <w:szCs w:val="28"/>
        </w:rPr>
        <w:t xml:space="preserve">. Задача </w:t>
      </w:r>
      <w:r>
        <w:rPr>
          <w:rStyle w:val="FontStyle16"/>
          <w:sz w:val="28"/>
          <w:szCs w:val="28"/>
        </w:rPr>
        <w:t xml:space="preserve">данных </w:t>
      </w:r>
      <w:r w:rsidRPr="00B557A1">
        <w:rPr>
          <w:rStyle w:val="FontStyle16"/>
          <w:sz w:val="28"/>
          <w:szCs w:val="28"/>
        </w:rPr>
        <w:t xml:space="preserve">методических </w:t>
      </w:r>
      <w:r>
        <w:rPr>
          <w:rStyle w:val="FontStyle16"/>
          <w:sz w:val="28"/>
          <w:szCs w:val="28"/>
        </w:rPr>
        <w:t>рекомендаций – пропагандировать</w:t>
      </w:r>
      <w:r w:rsidRPr="00B557A1">
        <w:rPr>
          <w:rStyle w:val="FontStyle16"/>
          <w:sz w:val="28"/>
          <w:szCs w:val="28"/>
        </w:rPr>
        <w:t xml:space="preserve"> эффективные, рациональные варианты, образцы действий применительно к определенному виду дея</w:t>
      </w:r>
      <w:r w:rsidRPr="00B557A1">
        <w:rPr>
          <w:rStyle w:val="FontStyle16"/>
          <w:sz w:val="28"/>
          <w:szCs w:val="28"/>
        </w:rPr>
        <w:softHyphen/>
        <w:t>тельн</w:t>
      </w:r>
      <w:r>
        <w:rPr>
          <w:rStyle w:val="FontStyle16"/>
          <w:sz w:val="28"/>
          <w:szCs w:val="28"/>
        </w:rPr>
        <w:t>ости</w:t>
      </w:r>
      <w:r w:rsidRPr="00B557A1">
        <w:rPr>
          <w:rStyle w:val="FontStyle16"/>
          <w:sz w:val="28"/>
          <w:szCs w:val="28"/>
        </w:rPr>
        <w:t xml:space="preserve">. </w:t>
      </w:r>
    </w:p>
    <w:p w:rsidR="007B037A" w:rsidRPr="004C70B1" w:rsidRDefault="007B037A" w:rsidP="00EA0435">
      <w:pPr>
        <w:spacing w:after="0" w:line="360" w:lineRule="auto"/>
        <w:ind w:firstLine="851"/>
        <w:jc w:val="both"/>
        <w:rPr>
          <w:rFonts w:ascii="Times New Roman" w:hAnsi="Times New Roman" w:cs="Times New Roman"/>
          <w:sz w:val="28"/>
          <w:szCs w:val="28"/>
        </w:rPr>
      </w:pPr>
      <w:r w:rsidRPr="004C70B1">
        <w:rPr>
          <w:rFonts w:ascii="Times New Roman" w:hAnsi="Times New Roman" w:cs="Times New Roman"/>
          <w:sz w:val="28"/>
          <w:szCs w:val="28"/>
        </w:rPr>
        <w:t xml:space="preserve">Одна из актуальных проблем на современном уровне развития педагогической теории и практики  -  активизация познавательной </w:t>
      </w:r>
      <w:r>
        <w:rPr>
          <w:rFonts w:ascii="Times New Roman" w:hAnsi="Times New Roman" w:cs="Times New Roman"/>
          <w:sz w:val="28"/>
          <w:szCs w:val="28"/>
        </w:rPr>
        <w:t xml:space="preserve">и творческой </w:t>
      </w:r>
      <w:r w:rsidRPr="004C70B1">
        <w:rPr>
          <w:rFonts w:ascii="Times New Roman" w:hAnsi="Times New Roman" w:cs="Times New Roman"/>
          <w:sz w:val="28"/>
          <w:szCs w:val="28"/>
        </w:rPr>
        <w:t>деятельности учащихся.</w:t>
      </w:r>
      <w:r>
        <w:rPr>
          <w:rFonts w:ascii="Times New Roman" w:hAnsi="Times New Roman" w:cs="Times New Roman"/>
          <w:sz w:val="28"/>
          <w:szCs w:val="28"/>
        </w:rPr>
        <w:t xml:space="preserve"> Усилия педагога должны быть направлены на формирование устойчивого интереса к изучаемому предмету для успешного овладения им. В своей работе надо пользоваться такими приёмами, которые будят пытливую мысль школьника, не оставляют его равнодушным к тому, что он делает на занятии.</w:t>
      </w:r>
    </w:p>
    <w:p w:rsidR="007B037A" w:rsidRDefault="007B037A" w:rsidP="00450127">
      <w:pPr>
        <w:spacing w:after="0" w:line="360" w:lineRule="auto"/>
        <w:ind w:firstLine="851"/>
        <w:jc w:val="both"/>
        <w:rPr>
          <w:rFonts w:ascii="Times New Roman" w:hAnsi="Times New Roman" w:cs="Times New Roman"/>
          <w:sz w:val="28"/>
          <w:szCs w:val="28"/>
        </w:rPr>
      </w:pPr>
      <w:r w:rsidRPr="004C70B1">
        <w:rPr>
          <w:rFonts w:ascii="Times New Roman" w:hAnsi="Times New Roman" w:cs="Times New Roman"/>
          <w:sz w:val="28"/>
          <w:szCs w:val="28"/>
        </w:rPr>
        <w:t>Активная мыслительная деятельность является наиболее важным качеством современного человека,</w:t>
      </w:r>
      <w:r>
        <w:rPr>
          <w:rFonts w:ascii="Times New Roman" w:hAnsi="Times New Roman" w:cs="Times New Roman"/>
          <w:sz w:val="28"/>
          <w:szCs w:val="28"/>
        </w:rPr>
        <w:t xml:space="preserve"> а </w:t>
      </w:r>
      <w:r w:rsidRPr="004C70B1">
        <w:rPr>
          <w:rFonts w:ascii="Times New Roman" w:hAnsi="Times New Roman" w:cs="Times New Roman"/>
          <w:sz w:val="28"/>
          <w:szCs w:val="28"/>
        </w:rPr>
        <w:t>критичность мышления, поиск нового, желание и умение приобретать</w:t>
      </w:r>
      <w:r>
        <w:rPr>
          <w:rFonts w:ascii="Times New Roman" w:hAnsi="Times New Roman" w:cs="Times New Roman"/>
          <w:sz w:val="28"/>
          <w:szCs w:val="28"/>
        </w:rPr>
        <w:t xml:space="preserve"> знания  - неотъемлемая часть современного урока. </w:t>
      </w:r>
      <w:r w:rsidRPr="007D6C2B">
        <w:rPr>
          <w:rFonts w:ascii="Times New Roman" w:hAnsi="Times New Roman" w:cs="Times New Roman"/>
          <w:sz w:val="28"/>
          <w:szCs w:val="28"/>
        </w:rPr>
        <w:t>Я думаю, познавательная деятельность должна быть направлена на развитие логического мышления, вним</w:t>
      </w:r>
      <w:r>
        <w:rPr>
          <w:rFonts w:ascii="Times New Roman" w:hAnsi="Times New Roman" w:cs="Times New Roman"/>
          <w:sz w:val="28"/>
          <w:szCs w:val="28"/>
        </w:rPr>
        <w:t>ания, памяти, речи, воображения</w:t>
      </w:r>
      <w:r w:rsidRPr="007D6C2B">
        <w:rPr>
          <w:rFonts w:ascii="Times New Roman" w:hAnsi="Times New Roman" w:cs="Times New Roman"/>
          <w:sz w:val="28"/>
          <w:szCs w:val="28"/>
        </w:rPr>
        <w:t>.</w:t>
      </w:r>
      <w:r>
        <w:rPr>
          <w:rFonts w:ascii="Times New Roman" w:hAnsi="Times New Roman" w:cs="Times New Roman"/>
          <w:sz w:val="28"/>
          <w:szCs w:val="28"/>
        </w:rPr>
        <w:t xml:space="preserve"> Все эти процессы взаимосвязаны, они поддерживают</w:t>
      </w:r>
      <w:r w:rsidRPr="007D6C2B">
        <w:rPr>
          <w:rFonts w:ascii="Times New Roman" w:hAnsi="Times New Roman" w:cs="Times New Roman"/>
          <w:sz w:val="28"/>
          <w:szCs w:val="28"/>
        </w:rPr>
        <w:t xml:space="preserve"> интерес к обучению и способствуют </w:t>
      </w:r>
      <w:r>
        <w:rPr>
          <w:rFonts w:ascii="Times New Roman" w:hAnsi="Times New Roman" w:cs="Times New Roman"/>
          <w:sz w:val="28"/>
          <w:szCs w:val="28"/>
        </w:rPr>
        <w:t xml:space="preserve">также развитию творческих способностей  учащихся. Это очень важный аспект в условиях перехода к новым ФГОС, помогающий формировать УУД.  </w:t>
      </w:r>
      <w:proofErr w:type="gramStart"/>
      <w:r>
        <w:rPr>
          <w:rFonts w:ascii="Times New Roman" w:hAnsi="Times New Roman" w:cs="Times New Roman"/>
          <w:sz w:val="28"/>
          <w:szCs w:val="28"/>
        </w:rPr>
        <w:t xml:space="preserve">Например,  </w:t>
      </w:r>
      <w:r w:rsidRPr="00C2551F">
        <w:rPr>
          <w:rFonts w:ascii="Times New Roman" w:hAnsi="Times New Roman" w:cs="Times New Roman"/>
          <w:b/>
          <w:sz w:val="28"/>
          <w:szCs w:val="28"/>
        </w:rPr>
        <w:t>личностные:</w:t>
      </w:r>
      <w:r>
        <w:rPr>
          <w:rFonts w:ascii="Times New Roman" w:hAnsi="Times New Roman" w:cs="Times New Roman"/>
          <w:sz w:val="28"/>
          <w:szCs w:val="28"/>
        </w:rPr>
        <w:t xml:space="preserve">  высказывание своей точки зрения, ориентация в социальных ролях, знание этических норм; </w:t>
      </w:r>
      <w:r w:rsidRPr="00C2551F">
        <w:rPr>
          <w:rFonts w:ascii="Times New Roman" w:hAnsi="Times New Roman" w:cs="Times New Roman"/>
          <w:b/>
          <w:sz w:val="28"/>
          <w:szCs w:val="28"/>
        </w:rPr>
        <w:t>регулятивные:</w:t>
      </w:r>
      <w:r>
        <w:rPr>
          <w:rFonts w:ascii="Times New Roman" w:hAnsi="Times New Roman" w:cs="Times New Roman"/>
          <w:sz w:val="28"/>
          <w:szCs w:val="28"/>
        </w:rPr>
        <w:t xml:space="preserve"> целеполагание, прогнозирование, коррекция, оценка и др.; </w:t>
      </w:r>
      <w:r w:rsidRPr="00C2551F">
        <w:rPr>
          <w:rFonts w:ascii="Times New Roman" w:hAnsi="Times New Roman" w:cs="Times New Roman"/>
          <w:b/>
          <w:sz w:val="28"/>
          <w:szCs w:val="28"/>
        </w:rPr>
        <w:t>познавательные:</w:t>
      </w:r>
      <w:r>
        <w:rPr>
          <w:rFonts w:ascii="Times New Roman" w:hAnsi="Times New Roman" w:cs="Times New Roman"/>
          <w:sz w:val="28"/>
          <w:szCs w:val="28"/>
        </w:rPr>
        <w:t xml:space="preserve"> осознанное и произвольное построение речевого высказывания в устной и письменной форме, выбор эффективного способа действия, поиск и выделение необходимой информации;</w:t>
      </w:r>
      <w:proofErr w:type="gramEnd"/>
      <w:r>
        <w:rPr>
          <w:rFonts w:ascii="Times New Roman" w:hAnsi="Times New Roman" w:cs="Times New Roman"/>
          <w:sz w:val="28"/>
          <w:szCs w:val="28"/>
        </w:rPr>
        <w:t xml:space="preserve"> </w:t>
      </w:r>
      <w:r w:rsidRPr="00C2551F">
        <w:rPr>
          <w:rFonts w:ascii="Times New Roman" w:hAnsi="Times New Roman" w:cs="Times New Roman"/>
          <w:b/>
          <w:sz w:val="28"/>
          <w:szCs w:val="28"/>
        </w:rPr>
        <w:lastRenderedPageBreak/>
        <w:t>коммуникативные:</w:t>
      </w:r>
      <w:r>
        <w:rPr>
          <w:rFonts w:ascii="Times New Roman" w:hAnsi="Times New Roman" w:cs="Times New Roman"/>
          <w:sz w:val="28"/>
          <w:szCs w:val="28"/>
        </w:rPr>
        <w:t xml:space="preserve"> умение слушать и вступать в диалог, участие в коллективном обсуждении и др.  Я постаралась указать те УУД, которые формируются на учебных занятиях благодаря моим приёмам активизации познавательной и творческой деятельности. </w:t>
      </w:r>
    </w:p>
    <w:p w:rsidR="007B037A" w:rsidRDefault="007B037A"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Приемы, представленные в методических рекомендациях, можно использовать на разных этапах урока, например: </w:t>
      </w:r>
    </w:p>
    <w:p w:rsidR="007B037A" w:rsidRPr="00A05CEF" w:rsidRDefault="007B037A" w:rsidP="00A05CEF">
      <w:pPr>
        <w:pStyle w:val="a6"/>
        <w:numPr>
          <w:ilvl w:val="0"/>
          <w:numId w:val="5"/>
        </w:numPr>
        <w:spacing w:after="0" w:line="360" w:lineRule="auto"/>
        <w:jc w:val="both"/>
        <w:rPr>
          <w:rFonts w:ascii="Times New Roman" w:hAnsi="Times New Roman" w:cs="Times New Roman"/>
          <w:sz w:val="28"/>
          <w:szCs w:val="28"/>
        </w:rPr>
      </w:pPr>
      <w:r w:rsidRPr="00A05CEF">
        <w:rPr>
          <w:rFonts w:ascii="Times New Roman" w:hAnsi="Times New Roman" w:cs="Times New Roman"/>
          <w:sz w:val="28"/>
          <w:szCs w:val="28"/>
        </w:rPr>
        <w:t>организационный момент;</w:t>
      </w:r>
    </w:p>
    <w:p w:rsidR="007B037A" w:rsidRPr="00A05CEF" w:rsidRDefault="007B037A" w:rsidP="00A05CEF">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а</w:t>
      </w:r>
      <w:r w:rsidRPr="00A05CEF">
        <w:rPr>
          <w:rFonts w:ascii="Times New Roman" w:hAnsi="Times New Roman" w:cs="Times New Roman"/>
          <w:sz w:val="28"/>
          <w:szCs w:val="28"/>
        </w:rPr>
        <w:t>ктуализация знаний</w:t>
      </w:r>
      <w:r>
        <w:rPr>
          <w:rFonts w:ascii="Times New Roman" w:hAnsi="Times New Roman" w:cs="Times New Roman"/>
          <w:sz w:val="28"/>
          <w:szCs w:val="28"/>
        </w:rPr>
        <w:t>;</w:t>
      </w:r>
    </w:p>
    <w:p w:rsidR="007B037A" w:rsidRDefault="007B037A" w:rsidP="00A05CEF">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w:t>
      </w:r>
      <w:r w:rsidRPr="00A05CEF">
        <w:rPr>
          <w:rFonts w:ascii="Times New Roman" w:hAnsi="Times New Roman" w:cs="Times New Roman"/>
          <w:sz w:val="28"/>
          <w:szCs w:val="28"/>
        </w:rPr>
        <w:t>елеполагание и планирование</w:t>
      </w:r>
      <w:r>
        <w:rPr>
          <w:rFonts w:ascii="Times New Roman" w:hAnsi="Times New Roman" w:cs="Times New Roman"/>
          <w:sz w:val="28"/>
          <w:szCs w:val="28"/>
        </w:rPr>
        <w:t>;</w:t>
      </w:r>
    </w:p>
    <w:p w:rsidR="007B037A" w:rsidRDefault="007B037A" w:rsidP="00A05CEF">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восприятия и осмысления;</w:t>
      </w:r>
    </w:p>
    <w:p w:rsidR="007B037A" w:rsidRDefault="007B037A" w:rsidP="00A05CEF">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A05CEF">
        <w:rPr>
          <w:rFonts w:ascii="Times New Roman" w:hAnsi="Times New Roman" w:cs="Times New Roman"/>
          <w:sz w:val="28"/>
          <w:szCs w:val="28"/>
        </w:rPr>
        <w:t>ефлексия.</w:t>
      </w:r>
    </w:p>
    <w:p w:rsidR="007B037A" w:rsidRPr="00A05CEF" w:rsidRDefault="007B037A" w:rsidP="00C2551F">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Некоторые приёмы универсальны: работать с ними можно на любом этапе урока по усмотрению учителя. </w:t>
      </w:r>
    </w:p>
    <w:p w:rsidR="007B037A" w:rsidRDefault="007B037A" w:rsidP="00485AD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Данные методические рекомендации целесообразно применять на всех типах урока: </w:t>
      </w:r>
    </w:p>
    <w:p w:rsidR="007B037A" w:rsidRPr="00485AD5"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Pr="00485AD5">
        <w:rPr>
          <w:rFonts w:ascii="Times New Roman" w:hAnsi="Times New Roman" w:cs="Times New Roman"/>
          <w:sz w:val="28"/>
          <w:szCs w:val="28"/>
        </w:rPr>
        <w:t xml:space="preserve">урок ознакомления с новым материалом; </w:t>
      </w:r>
    </w:p>
    <w:p w:rsidR="007B037A" w:rsidRPr="00485AD5"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485AD5">
        <w:rPr>
          <w:rFonts w:ascii="Times New Roman" w:hAnsi="Times New Roman" w:cs="Times New Roman"/>
          <w:sz w:val="28"/>
          <w:szCs w:val="28"/>
        </w:rPr>
        <w:t xml:space="preserve">урок закрепления изученного; </w:t>
      </w:r>
    </w:p>
    <w:p w:rsidR="007B037A" w:rsidRPr="00485AD5"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485AD5">
        <w:rPr>
          <w:rFonts w:ascii="Times New Roman" w:hAnsi="Times New Roman" w:cs="Times New Roman"/>
          <w:sz w:val="28"/>
          <w:szCs w:val="28"/>
        </w:rPr>
        <w:t xml:space="preserve">урок применения знаний и умений; </w:t>
      </w:r>
    </w:p>
    <w:p w:rsidR="007B037A" w:rsidRPr="00485AD5"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Pr="00485AD5">
        <w:rPr>
          <w:rFonts w:ascii="Times New Roman" w:hAnsi="Times New Roman" w:cs="Times New Roman"/>
          <w:sz w:val="28"/>
          <w:szCs w:val="28"/>
        </w:rPr>
        <w:t xml:space="preserve">урок обобщения и систематизации знаний; </w:t>
      </w:r>
    </w:p>
    <w:p w:rsidR="007B037A" w:rsidRPr="00485AD5"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Pr="00485AD5">
        <w:rPr>
          <w:rFonts w:ascii="Times New Roman" w:hAnsi="Times New Roman" w:cs="Times New Roman"/>
          <w:sz w:val="28"/>
          <w:szCs w:val="28"/>
        </w:rPr>
        <w:t xml:space="preserve">урок проверки и коррекции знаний и умений; </w:t>
      </w:r>
    </w:p>
    <w:p w:rsidR="007B037A" w:rsidRDefault="007B037A" w:rsidP="00C2551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485AD5">
        <w:rPr>
          <w:rFonts w:ascii="Times New Roman" w:hAnsi="Times New Roman" w:cs="Times New Roman"/>
          <w:sz w:val="28"/>
          <w:szCs w:val="28"/>
        </w:rPr>
        <w:t>комбинированный урок.</w:t>
      </w:r>
    </w:p>
    <w:p w:rsidR="007B037A" w:rsidRDefault="007B037A" w:rsidP="00450127">
      <w:pPr>
        <w:spacing w:after="0" w:line="360" w:lineRule="auto"/>
        <w:ind w:firstLine="851"/>
        <w:jc w:val="both"/>
        <w:rPr>
          <w:rFonts w:ascii="Times New Roman" w:hAnsi="Times New Roman" w:cs="Times New Roman"/>
          <w:sz w:val="28"/>
          <w:szCs w:val="28"/>
        </w:rPr>
      </w:pPr>
      <w:r w:rsidRPr="007D3A5A">
        <w:rPr>
          <w:rFonts w:ascii="Times New Roman" w:hAnsi="Times New Roman" w:cs="Times New Roman"/>
          <w:sz w:val="28"/>
          <w:szCs w:val="28"/>
        </w:rPr>
        <w:t xml:space="preserve">Приемами могут воспользоваться учителя русского языка и литературы, а также преподаватели других гуманитарных предметов, вкладывая в </w:t>
      </w:r>
      <w:r>
        <w:rPr>
          <w:rFonts w:ascii="Times New Roman" w:hAnsi="Times New Roman" w:cs="Times New Roman"/>
          <w:sz w:val="28"/>
          <w:szCs w:val="28"/>
        </w:rPr>
        <w:t xml:space="preserve">предложенную </w:t>
      </w:r>
      <w:r w:rsidRPr="007D3A5A">
        <w:rPr>
          <w:rFonts w:ascii="Times New Roman" w:hAnsi="Times New Roman" w:cs="Times New Roman"/>
          <w:sz w:val="28"/>
          <w:szCs w:val="28"/>
        </w:rPr>
        <w:t xml:space="preserve">форму свое тематическое содержание. </w:t>
      </w:r>
      <w:r>
        <w:rPr>
          <w:rFonts w:ascii="Times New Roman" w:hAnsi="Times New Roman" w:cs="Times New Roman"/>
          <w:sz w:val="28"/>
          <w:szCs w:val="28"/>
        </w:rPr>
        <w:t xml:space="preserve">Возможно, некоторыми приемами из методических рекомендаций заинтересуются и другие учителя – предметники. </w:t>
      </w:r>
    </w:p>
    <w:p w:rsidR="007B037A" w:rsidRDefault="007B037A"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создание некоторых  приемов меня вдохновили технологии критического мышления и  исследования. Мне захотелось несколько видоизменить содержание некоторых приемов, дать им новое название (например, прием «Кот </w:t>
      </w:r>
      <w:proofErr w:type="spellStart"/>
      <w:r>
        <w:rPr>
          <w:rFonts w:ascii="Times New Roman" w:hAnsi="Times New Roman" w:cs="Times New Roman"/>
          <w:sz w:val="28"/>
          <w:szCs w:val="28"/>
        </w:rPr>
        <w:t>Матроскин</w:t>
      </w:r>
      <w:proofErr w:type="spellEnd"/>
      <w:r>
        <w:rPr>
          <w:rFonts w:ascii="Times New Roman" w:hAnsi="Times New Roman" w:cs="Times New Roman"/>
          <w:sz w:val="28"/>
          <w:szCs w:val="28"/>
        </w:rPr>
        <w:t>, пес Шарик и Дядя Федор»</w:t>
      </w:r>
      <w:r w:rsidR="008151E9">
        <w:rPr>
          <w:rFonts w:ascii="Times New Roman" w:hAnsi="Times New Roman" w:cs="Times New Roman"/>
          <w:sz w:val="28"/>
          <w:szCs w:val="28"/>
        </w:rPr>
        <w:t xml:space="preserve"> создан на </w:t>
      </w:r>
      <w:r w:rsidR="008151E9">
        <w:rPr>
          <w:rFonts w:ascii="Times New Roman" w:hAnsi="Times New Roman" w:cs="Times New Roman"/>
          <w:sz w:val="28"/>
          <w:szCs w:val="28"/>
        </w:rPr>
        <w:lastRenderedPageBreak/>
        <w:t>основе «Шести шляп мышления»</w:t>
      </w:r>
      <w:r w:rsidR="0059722F">
        <w:rPr>
          <w:rFonts w:ascii="Times New Roman" w:hAnsi="Times New Roman" w:cs="Times New Roman"/>
          <w:sz w:val="28"/>
          <w:szCs w:val="28"/>
        </w:rPr>
        <w:t>, а такие приемы как «Агент 007», «Разведчики» являются элементами исследования</w:t>
      </w:r>
      <w:r>
        <w:rPr>
          <w:rFonts w:ascii="Times New Roman" w:hAnsi="Times New Roman" w:cs="Times New Roman"/>
          <w:sz w:val="28"/>
          <w:szCs w:val="28"/>
        </w:rPr>
        <w:t xml:space="preserve">). Активное </w:t>
      </w:r>
      <w:r w:rsidR="0059722F">
        <w:rPr>
          <w:rFonts w:ascii="Times New Roman" w:hAnsi="Times New Roman" w:cs="Times New Roman"/>
          <w:sz w:val="28"/>
          <w:szCs w:val="28"/>
        </w:rPr>
        <w:t>использование на</w:t>
      </w:r>
      <w:r>
        <w:rPr>
          <w:rFonts w:ascii="Times New Roman" w:hAnsi="Times New Roman" w:cs="Times New Roman"/>
          <w:sz w:val="28"/>
          <w:szCs w:val="28"/>
        </w:rPr>
        <w:t xml:space="preserve"> уроках опорных схем подтолкнуло на создание приема «Выраст</w:t>
      </w:r>
      <w:r w:rsidR="0059722F">
        <w:rPr>
          <w:rFonts w:ascii="Times New Roman" w:hAnsi="Times New Roman" w:cs="Times New Roman"/>
          <w:sz w:val="28"/>
          <w:szCs w:val="28"/>
        </w:rPr>
        <w:t>и цветок».</w:t>
      </w:r>
      <w:r>
        <w:rPr>
          <w:rFonts w:ascii="Times New Roman" w:hAnsi="Times New Roman" w:cs="Times New Roman"/>
          <w:sz w:val="28"/>
          <w:szCs w:val="28"/>
        </w:rPr>
        <w:t xml:space="preserve"> Данными приёмами активизации познавательной и творческой деятельности учащихся пользуюсь несколько лет, но кроме школьного метод</w:t>
      </w:r>
      <w:r w:rsidR="0059722F">
        <w:rPr>
          <w:rFonts w:ascii="Times New Roman" w:hAnsi="Times New Roman" w:cs="Times New Roman"/>
          <w:sz w:val="28"/>
          <w:szCs w:val="28"/>
        </w:rPr>
        <w:t>ического</w:t>
      </w:r>
      <w:r>
        <w:rPr>
          <w:rFonts w:ascii="Times New Roman" w:hAnsi="Times New Roman" w:cs="Times New Roman"/>
          <w:sz w:val="28"/>
          <w:szCs w:val="28"/>
        </w:rPr>
        <w:t xml:space="preserve"> объединения нигде опытом не делилась. </w:t>
      </w:r>
    </w:p>
    <w:p w:rsidR="007B037A" w:rsidRDefault="007B037A"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Приём «Журналисты» на уроках литературы использую давно. Хорошо знать текст, историю героя, помнить художественные детали – залог успешной работы над произведением. Учащиеся с удовольствием играют в журналистов, этап проверки знания текста проходит активно и увлечённо.</w:t>
      </w:r>
    </w:p>
    <w:p w:rsidR="007B037A" w:rsidRDefault="007B037A"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«Аукцион» обычно провожу на уроках русского яз</w:t>
      </w:r>
      <w:r w:rsidR="0059722F">
        <w:rPr>
          <w:rFonts w:ascii="Times New Roman" w:hAnsi="Times New Roman" w:cs="Times New Roman"/>
          <w:sz w:val="28"/>
          <w:szCs w:val="28"/>
        </w:rPr>
        <w:t>ыка, на литературе не пробовала.</w:t>
      </w:r>
      <w:r w:rsidR="00895FDF">
        <w:rPr>
          <w:rFonts w:ascii="Times New Roman" w:hAnsi="Times New Roman" w:cs="Times New Roman"/>
          <w:sz w:val="28"/>
          <w:szCs w:val="28"/>
        </w:rPr>
        <w:t xml:space="preserve"> </w:t>
      </w:r>
      <w:r w:rsidR="004E74D3">
        <w:rPr>
          <w:rFonts w:ascii="Times New Roman" w:hAnsi="Times New Roman" w:cs="Times New Roman"/>
          <w:sz w:val="28"/>
          <w:szCs w:val="28"/>
        </w:rPr>
        <w:t xml:space="preserve"> </w:t>
      </w:r>
      <w:r w:rsidR="0059722F">
        <w:rPr>
          <w:rFonts w:ascii="Times New Roman" w:hAnsi="Times New Roman" w:cs="Times New Roman"/>
          <w:sz w:val="28"/>
          <w:szCs w:val="28"/>
        </w:rPr>
        <w:t>Специальной подготовки этот прием не требует, но е</w:t>
      </w:r>
      <w:r w:rsidR="004E74D3">
        <w:rPr>
          <w:rFonts w:ascii="Times New Roman" w:hAnsi="Times New Roman" w:cs="Times New Roman"/>
          <w:sz w:val="28"/>
          <w:szCs w:val="28"/>
        </w:rPr>
        <w:t xml:space="preserve">сли учащихся предупредить </w:t>
      </w:r>
      <w:r w:rsidR="00895FDF">
        <w:rPr>
          <w:rFonts w:ascii="Times New Roman" w:hAnsi="Times New Roman" w:cs="Times New Roman"/>
          <w:sz w:val="28"/>
          <w:szCs w:val="28"/>
        </w:rPr>
        <w:t>об аукционе заблаговременно, то они не только хо</w:t>
      </w:r>
      <w:r w:rsidR="00141DCD">
        <w:rPr>
          <w:rFonts w:ascii="Times New Roman" w:hAnsi="Times New Roman" w:cs="Times New Roman"/>
          <w:sz w:val="28"/>
          <w:szCs w:val="28"/>
        </w:rPr>
        <w:t xml:space="preserve">рошо повторяют пройденный материал, но и используют </w:t>
      </w:r>
      <w:r w:rsidR="00895FDF">
        <w:rPr>
          <w:rFonts w:ascii="Times New Roman" w:hAnsi="Times New Roman" w:cs="Times New Roman"/>
          <w:sz w:val="28"/>
          <w:szCs w:val="28"/>
        </w:rPr>
        <w:t xml:space="preserve"> дополнительные источники информации</w:t>
      </w:r>
      <w:r w:rsidR="00141DCD">
        <w:rPr>
          <w:rFonts w:ascii="Times New Roman" w:hAnsi="Times New Roman" w:cs="Times New Roman"/>
          <w:sz w:val="28"/>
          <w:szCs w:val="28"/>
        </w:rPr>
        <w:t xml:space="preserve"> по определённой теме. </w:t>
      </w:r>
      <w:r w:rsidR="00423AA1">
        <w:rPr>
          <w:rFonts w:ascii="Times New Roman" w:hAnsi="Times New Roman" w:cs="Times New Roman"/>
          <w:sz w:val="28"/>
          <w:szCs w:val="28"/>
        </w:rPr>
        <w:t>Аукционы проходят азартно и помогают привлечь к повторению и обобщению практически всех учащихся в классе.</w:t>
      </w:r>
    </w:p>
    <w:p w:rsidR="00423AA1" w:rsidRDefault="00423AA1"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Приём «Кот </w:t>
      </w:r>
      <w:proofErr w:type="spellStart"/>
      <w:r>
        <w:rPr>
          <w:rFonts w:ascii="Times New Roman" w:hAnsi="Times New Roman" w:cs="Times New Roman"/>
          <w:sz w:val="28"/>
          <w:szCs w:val="28"/>
        </w:rPr>
        <w:t>Матроскин</w:t>
      </w:r>
      <w:proofErr w:type="spellEnd"/>
      <w:r>
        <w:rPr>
          <w:rFonts w:ascii="Times New Roman" w:hAnsi="Times New Roman" w:cs="Times New Roman"/>
          <w:sz w:val="28"/>
          <w:szCs w:val="28"/>
        </w:rPr>
        <w:t xml:space="preserve">, пёс Шарик и Дядя Фёдор» - отголосок «Шести шляп мышления». </w:t>
      </w:r>
      <w:r w:rsidR="00FD5BA2">
        <w:rPr>
          <w:rFonts w:ascii="Times New Roman" w:hAnsi="Times New Roman" w:cs="Times New Roman"/>
          <w:sz w:val="28"/>
          <w:szCs w:val="28"/>
        </w:rPr>
        <w:t xml:space="preserve">Методика </w:t>
      </w:r>
      <w:proofErr w:type="spellStart"/>
      <w:r w:rsidR="00FD5BA2">
        <w:rPr>
          <w:rFonts w:ascii="Times New Roman" w:hAnsi="Times New Roman" w:cs="Times New Roman"/>
          <w:sz w:val="28"/>
          <w:szCs w:val="28"/>
        </w:rPr>
        <w:t>Боно</w:t>
      </w:r>
      <w:proofErr w:type="spellEnd"/>
      <w:r w:rsidR="00FD5BA2">
        <w:rPr>
          <w:rFonts w:ascii="Times New Roman" w:hAnsi="Times New Roman" w:cs="Times New Roman"/>
          <w:sz w:val="28"/>
          <w:szCs w:val="28"/>
        </w:rPr>
        <w:t xml:space="preserve"> трудновата для учеников среднего звена,  хотя другие приёмы РКМ применяю успешно («Дерево предсказаний», «Дневники и бортовые журналы», «Чтение с остановками», «Толстые и тонкие вопросы», «</w:t>
      </w:r>
      <w:proofErr w:type="spellStart"/>
      <w:r w:rsidR="00FD5BA2">
        <w:rPr>
          <w:rFonts w:ascii="Times New Roman" w:hAnsi="Times New Roman" w:cs="Times New Roman"/>
          <w:sz w:val="28"/>
          <w:szCs w:val="28"/>
        </w:rPr>
        <w:t>Синквейн</w:t>
      </w:r>
      <w:proofErr w:type="spellEnd"/>
      <w:r w:rsidR="00FD5BA2">
        <w:rPr>
          <w:rFonts w:ascii="Times New Roman" w:hAnsi="Times New Roman" w:cs="Times New Roman"/>
          <w:sz w:val="28"/>
          <w:szCs w:val="28"/>
        </w:rPr>
        <w:t xml:space="preserve">», </w:t>
      </w:r>
      <w:r w:rsidR="002F18F3">
        <w:rPr>
          <w:rFonts w:ascii="Times New Roman" w:hAnsi="Times New Roman" w:cs="Times New Roman"/>
          <w:sz w:val="28"/>
          <w:szCs w:val="28"/>
        </w:rPr>
        <w:t>«</w:t>
      </w:r>
      <w:r w:rsidR="00FD5BA2">
        <w:rPr>
          <w:rFonts w:ascii="Times New Roman" w:hAnsi="Times New Roman" w:cs="Times New Roman"/>
          <w:sz w:val="28"/>
          <w:szCs w:val="28"/>
        </w:rPr>
        <w:t xml:space="preserve">Ромашка </w:t>
      </w:r>
      <w:proofErr w:type="spellStart"/>
      <w:r w:rsidR="00FD5BA2">
        <w:rPr>
          <w:rFonts w:ascii="Times New Roman" w:hAnsi="Times New Roman" w:cs="Times New Roman"/>
          <w:sz w:val="28"/>
          <w:szCs w:val="28"/>
        </w:rPr>
        <w:t>Блума</w:t>
      </w:r>
      <w:proofErr w:type="spellEnd"/>
      <w:r w:rsidR="00FD5BA2">
        <w:rPr>
          <w:rFonts w:ascii="Times New Roman" w:hAnsi="Times New Roman" w:cs="Times New Roman"/>
          <w:sz w:val="28"/>
          <w:szCs w:val="28"/>
        </w:rPr>
        <w:t xml:space="preserve">»). Захотелось дать возможность учащимся 5-6 классов </w:t>
      </w:r>
      <w:r w:rsidR="00FA03E9">
        <w:rPr>
          <w:rFonts w:ascii="Times New Roman" w:hAnsi="Times New Roman" w:cs="Times New Roman"/>
          <w:sz w:val="28"/>
          <w:szCs w:val="28"/>
        </w:rPr>
        <w:t>по</w:t>
      </w:r>
      <w:r w:rsidR="00FD5BA2">
        <w:rPr>
          <w:rFonts w:ascii="Times New Roman" w:hAnsi="Times New Roman" w:cs="Times New Roman"/>
          <w:sz w:val="28"/>
          <w:szCs w:val="28"/>
        </w:rPr>
        <w:t xml:space="preserve">участвовать </w:t>
      </w:r>
      <w:r w:rsidR="00FA03E9">
        <w:rPr>
          <w:rFonts w:ascii="Times New Roman" w:hAnsi="Times New Roman" w:cs="Times New Roman"/>
          <w:sz w:val="28"/>
          <w:szCs w:val="28"/>
        </w:rPr>
        <w:t>в обсуждении проблемных вопросов, попробовать себя в разных ролях, научиться оценивать ситуацию с</w:t>
      </w:r>
      <w:r w:rsidR="002F18F3">
        <w:rPr>
          <w:rFonts w:ascii="Times New Roman" w:hAnsi="Times New Roman" w:cs="Times New Roman"/>
          <w:sz w:val="28"/>
          <w:szCs w:val="28"/>
        </w:rPr>
        <w:t xml:space="preserve"> разных точек зрения</w:t>
      </w:r>
      <w:r w:rsidR="00FA03E9">
        <w:rPr>
          <w:rFonts w:ascii="Times New Roman" w:hAnsi="Times New Roman" w:cs="Times New Roman"/>
          <w:sz w:val="28"/>
          <w:szCs w:val="28"/>
        </w:rPr>
        <w:t>.</w:t>
      </w:r>
    </w:p>
    <w:p w:rsidR="00FB74E0" w:rsidRDefault="00FB74E0"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«Агент 007», «Разведчики» - приёмы, которые в полном смысле слов</w:t>
      </w:r>
      <w:r w:rsidR="00BA397B">
        <w:rPr>
          <w:rFonts w:ascii="Times New Roman" w:hAnsi="Times New Roman" w:cs="Times New Roman"/>
          <w:sz w:val="28"/>
          <w:szCs w:val="28"/>
        </w:rPr>
        <w:t>а новыми не назовё</w:t>
      </w:r>
      <w:r w:rsidR="006625EE">
        <w:rPr>
          <w:rFonts w:ascii="Times New Roman" w:hAnsi="Times New Roman" w:cs="Times New Roman"/>
          <w:sz w:val="28"/>
          <w:szCs w:val="28"/>
        </w:rPr>
        <w:t xml:space="preserve">шь. </w:t>
      </w:r>
      <w:r w:rsidR="00BA397B">
        <w:rPr>
          <w:rFonts w:ascii="Times New Roman" w:hAnsi="Times New Roman" w:cs="Times New Roman"/>
          <w:sz w:val="28"/>
          <w:szCs w:val="28"/>
        </w:rPr>
        <w:t xml:space="preserve"> </w:t>
      </w:r>
      <w:r w:rsidR="006625EE">
        <w:rPr>
          <w:rFonts w:ascii="Times New Roman" w:hAnsi="Times New Roman" w:cs="Times New Roman"/>
          <w:sz w:val="28"/>
          <w:szCs w:val="28"/>
        </w:rPr>
        <w:t>Н</w:t>
      </w:r>
      <w:r w:rsidR="00BA397B">
        <w:rPr>
          <w:rFonts w:ascii="Times New Roman" w:hAnsi="Times New Roman" w:cs="Times New Roman"/>
          <w:sz w:val="28"/>
          <w:szCs w:val="28"/>
        </w:rPr>
        <w:t xml:space="preserve">аверное, </w:t>
      </w:r>
      <w:r>
        <w:rPr>
          <w:rFonts w:ascii="Times New Roman" w:hAnsi="Times New Roman" w:cs="Times New Roman"/>
          <w:sz w:val="28"/>
          <w:szCs w:val="28"/>
        </w:rPr>
        <w:t>учителя нечто подоб</w:t>
      </w:r>
      <w:r w:rsidR="00BA397B">
        <w:rPr>
          <w:rFonts w:ascii="Times New Roman" w:hAnsi="Times New Roman" w:cs="Times New Roman"/>
          <w:sz w:val="28"/>
          <w:szCs w:val="28"/>
        </w:rPr>
        <w:t>ное используют в своей практике: работа на уроке со знаками, символами</w:t>
      </w:r>
      <w:r w:rsidR="006625EE">
        <w:rPr>
          <w:rFonts w:ascii="Times New Roman" w:hAnsi="Times New Roman" w:cs="Times New Roman"/>
          <w:sz w:val="28"/>
          <w:szCs w:val="28"/>
        </w:rPr>
        <w:t xml:space="preserve"> и т.п.; опережающие зад</w:t>
      </w:r>
      <w:r w:rsidR="005D2800">
        <w:rPr>
          <w:rFonts w:ascii="Times New Roman" w:hAnsi="Times New Roman" w:cs="Times New Roman"/>
          <w:sz w:val="28"/>
          <w:szCs w:val="28"/>
        </w:rPr>
        <w:t xml:space="preserve">ания для самостоятельной работы.  Я дала приёмам название, придала им некую самостоятельность, облекла в небезынтересную форму. </w:t>
      </w:r>
    </w:p>
    <w:p w:rsidR="00FB74E0" w:rsidRDefault="00FB74E0"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Очень нравится приём «Репродукция», наверное, потому, что я ещё являюсь учителем МХК. Обращение к живописи – это не только обращение к прекрасному, но и обращение к внутреннему миру ребёнка. </w:t>
      </w:r>
      <w:r w:rsidR="001006EA">
        <w:rPr>
          <w:rFonts w:ascii="Times New Roman" w:hAnsi="Times New Roman" w:cs="Times New Roman"/>
          <w:sz w:val="28"/>
          <w:szCs w:val="28"/>
        </w:rPr>
        <w:t>Иногда, очевидно под впечатлением, учащиеся придумывают интересные примеры, сравнения, у них прекрасно начинают работать фантазия, воображение. Кроме этого идёт повторение изученного материала,  учащиеся получают дополнительный источник для проявления творчества, продолжается работа над развитием устной и письменной речи.</w:t>
      </w:r>
    </w:p>
    <w:p w:rsidR="000E5FA9" w:rsidRDefault="005D2800"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Приём «Вырасти цветок» использую на уроках литературы</w:t>
      </w:r>
      <w:r w:rsidR="000149D2">
        <w:rPr>
          <w:rFonts w:ascii="Times New Roman" w:hAnsi="Times New Roman" w:cs="Times New Roman"/>
          <w:sz w:val="28"/>
          <w:szCs w:val="28"/>
        </w:rPr>
        <w:t xml:space="preserve"> при обобщении</w:t>
      </w:r>
      <w:r w:rsidR="002F18F3">
        <w:rPr>
          <w:rFonts w:ascii="Times New Roman" w:hAnsi="Times New Roman" w:cs="Times New Roman"/>
          <w:sz w:val="28"/>
          <w:szCs w:val="28"/>
        </w:rPr>
        <w:t xml:space="preserve"> изученного материала. Этот прием дает возможность схематично отразить представления ученика об идее, проблемах и ключевом образе художественного произведения. </w:t>
      </w:r>
    </w:p>
    <w:p w:rsidR="007B037A" w:rsidRDefault="006625EE" w:rsidP="006625E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7B037A">
        <w:rPr>
          <w:rFonts w:ascii="Times New Roman" w:hAnsi="Times New Roman" w:cs="Times New Roman"/>
          <w:sz w:val="28"/>
          <w:szCs w:val="28"/>
        </w:rPr>
        <w:t>С января 2015 г. в качестве эксперимента я пред</w:t>
      </w:r>
      <w:r w:rsidR="00FD5BA2">
        <w:rPr>
          <w:rFonts w:ascii="Times New Roman" w:hAnsi="Times New Roman" w:cs="Times New Roman"/>
          <w:sz w:val="28"/>
          <w:szCs w:val="28"/>
        </w:rPr>
        <w:t xml:space="preserve">ложила учащимся на уроках, </w:t>
      </w:r>
      <w:r>
        <w:rPr>
          <w:rFonts w:ascii="Times New Roman" w:hAnsi="Times New Roman" w:cs="Times New Roman"/>
          <w:sz w:val="28"/>
          <w:szCs w:val="28"/>
        </w:rPr>
        <w:t xml:space="preserve"> </w:t>
      </w:r>
      <w:r w:rsidR="00FD5BA2">
        <w:rPr>
          <w:rFonts w:ascii="Times New Roman" w:hAnsi="Times New Roman" w:cs="Times New Roman"/>
          <w:sz w:val="28"/>
          <w:szCs w:val="28"/>
        </w:rPr>
        <w:t>где я применяла свои приёмы активизации,  заполня</w:t>
      </w:r>
      <w:r w:rsidR="007B037A">
        <w:rPr>
          <w:rFonts w:ascii="Times New Roman" w:hAnsi="Times New Roman" w:cs="Times New Roman"/>
          <w:sz w:val="28"/>
          <w:szCs w:val="28"/>
        </w:rPr>
        <w:t>ть «Оценочный лист». Таблица на листе состоит из следующих граф:  тема урока и дата; название приема; самооценка; оценка учителя; интересен ли прием. Учащиеся  заполняют «Оцен</w:t>
      </w:r>
      <w:r w:rsidR="00FD5BA2">
        <w:rPr>
          <w:rFonts w:ascii="Times New Roman" w:hAnsi="Times New Roman" w:cs="Times New Roman"/>
          <w:sz w:val="28"/>
          <w:szCs w:val="28"/>
        </w:rPr>
        <w:t>очный лист» самостоятельно, а в графе «Оценка учителя» ставят ту оценку, что им сообщил учитель. Затем листы проверяет учитель и расписывается в них</w:t>
      </w:r>
      <w:proofErr w:type="gramStart"/>
      <w:r w:rsidR="00FD5BA2">
        <w:rPr>
          <w:rFonts w:ascii="Times New Roman" w:hAnsi="Times New Roman" w:cs="Times New Roman"/>
          <w:sz w:val="28"/>
          <w:szCs w:val="28"/>
        </w:rPr>
        <w:t>.</w:t>
      </w:r>
      <w:proofErr w:type="gramEnd"/>
      <w:r w:rsidR="00FD5BA2">
        <w:rPr>
          <w:rFonts w:ascii="Times New Roman" w:hAnsi="Times New Roman" w:cs="Times New Roman"/>
          <w:sz w:val="28"/>
          <w:szCs w:val="28"/>
        </w:rPr>
        <w:t xml:space="preserve"> </w:t>
      </w:r>
      <w:r w:rsidR="007B037A" w:rsidRPr="004C70B1">
        <w:rPr>
          <w:rFonts w:ascii="Times New Roman" w:hAnsi="Times New Roman" w:cs="Times New Roman"/>
          <w:sz w:val="28"/>
          <w:szCs w:val="28"/>
        </w:rPr>
        <w:t> </w:t>
      </w:r>
      <w:r w:rsidR="007B037A" w:rsidRPr="00790BA2">
        <w:rPr>
          <w:rFonts w:ascii="Times New Roman" w:hAnsi="Times New Roman" w:cs="Times New Roman"/>
          <w:i/>
          <w:sz w:val="28"/>
          <w:szCs w:val="28"/>
        </w:rPr>
        <w:t>(</w:t>
      </w:r>
      <w:proofErr w:type="gramStart"/>
      <w:r w:rsidR="007B037A" w:rsidRPr="00790BA2">
        <w:rPr>
          <w:rFonts w:ascii="Times New Roman" w:hAnsi="Times New Roman" w:cs="Times New Roman"/>
          <w:i/>
          <w:sz w:val="28"/>
          <w:szCs w:val="28"/>
        </w:rPr>
        <w:t>с</w:t>
      </w:r>
      <w:proofErr w:type="gramEnd"/>
      <w:r w:rsidR="007B037A" w:rsidRPr="00790BA2">
        <w:rPr>
          <w:rFonts w:ascii="Times New Roman" w:hAnsi="Times New Roman" w:cs="Times New Roman"/>
          <w:i/>
          <w:sz w:val="28"/>
          <w:szCs w:val="28"/>
        </w:rPr>
        <w:t>м. Приложение № 2)</w:t>
      </w:r>
    </w:p>
    <w:p w:rsidR="007B037A" w:rsidRDefault="007B037A" w:rsidP="0045012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Работа с «Оценочным листом» позволяет учителю определить интерес учащегося к используемому </w:t>
      </w:r>
      <w:r w:rsidRPr="00790BA2">
        <w:rPr>
          <w:rFonts w:ascii="Times New Roman" w:hAnsi="Times New Roman" w:cs="Times New Roman"/>
          <w:sz w:val="28"/>
          <w:szCs w:val="28"/>
        </w:rPr>
        <w:t xml:space="preserve">на уроке </w:t>
      </w:r>
      <w:r>
        <w:rPr>
          <w:rFonts w:ascii="Times New Roman" w:hAnsi="Times New Roman" w:cs="Times New Roman"/>
          <w:sz w:val="28"/>
          <w:szCs w:val="28"/>
        </w:rPr>
        <w:t>приему, адекватность самооценки, уровень усвоенного материала. Ученики, в свою очередь, стремятся к тому, чтобы их самооценка совпала с оценкой учителя. На мой взгляд, подобный мониторинг на данном этапе указывает на эффективность использования методических приемов.</w:t>
      </w:r>
    </w:p>
    <w:p w:rsidR="00FA03E9" w:rsidRDefault="007B037A" w:rsidP="002F1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перспективе, когда будут введены ФГОС на второй ступени, я планирую продолжить мониторинг методических приемов активизации познавательной и творческой деятельности, а так же думаю включить в «Оценочный лист» графу «УУД», где будут прописаны конкретные действия, формируемые определенным приемом. </w:t>
      </w:r>
    </w:p>
    <w:p w:rsidR="007B037A" w:rsidRPr="00445BFC" w:rsidRDefault="007B037A" w:rsidP="00FB74E0">
      <w:pPr>
        <w:spacing w:after="0" w:line="360" w:lineRule="auto"/>
        <w:jc w:val="center"/>
        <w:rPr>
          <w:rFonts w:ascii="Times New Roman" w:hAnsi="Times New Roman" w:cs="Times New Roman"/>
          <w:b/>
          <w:bCs/>
          <w:sz w:val="28"/>
          <w:szCs w:val="28"/>
          <w:u w:val="single"/>
        </w:rPr>
      </w:pPr>
      <w:r w:rsidRPr="00445BFC">
        <w:rPr>
          <w:rFonts w:ascii="Times New Roman" w:hAnsi="Times New Roman" w:cs="Times New Roman"/>
          <w:b/>
          <w:bCs/>
          <w:sz w:val="28"/>
          <w:szCs w:val="28"/>
          <w:u w:val="single"/>
        </w:rPr>
        <w:lastRenderedPageBreak/>
        <w:t xml:space="preserve">Приёмы активизации познавательной и творческой деятельности </w:t>
      </w:r>
      <w:r w:rsidR="00FB74E0">
        <w:rPr>
          <w:rFonts w:ascii="Times New Roman" w:hAnsi="Times New Roman" w:cs="Times New Roman"/>
          <w:b/>
          <w:bCs/>
          <w:sz w:val="28"/>
          <w:szCs w:val="28"/>
          <w:u w:val="single"/>
        </w:rPr>
        <w:t xml:space="preserve">  </w:t>
      </w:r>
      <w:r w:rsidRPr="00445BFC">
        <w:rPr>
          <w:rFonts w:ascii="Times New Roman" w:hAnsi="Times New Roman" w:cs="Times New Roman"/>
          <w:b/>
          <w:bCs/>
          <w:sz w:val="28"/>
          <w:szCs w:val="28"/>
          <w:u w:val="single"/>
        </w:rPr>
        <w:t>учащихся на уроках русского языка и литературы.</w:t>
      </w:r>
    </w:p>
    <w:p w:rsidR="007B037A" w:rsidRDefault="007B037A" w:rsidP="00C6761D">
      <w:pPr>
        <w:ind w:left="4248" w:firstLine="372"/>
        <w:jc w:val="right"/>
        <w:rPr>
          <w:rFonts w:ascii="Times New Roman" w:hAnsi="Times New Roman" w:cs="Times New Roman"/>
          <w:sz w:val="28"/>
          <w:szCs w:val="28"/>
        </w:rPr>
      </w:pPr>
      <w:r w:rsidRPr="00AF1F67">
        <w:rPr>
          <w:rFonts w:ascii="Times New Roman" w:hAnsi="Times New Roman" w:cs="Times New Roman"/>
          <w:sz w:val="28"/>
          <w:szCs w:val="28"/>
        </w:rPr>
        <w:t>«Интерес – это естественный двигатель детского поведения… »</w:t>
      </w:r>
    </w:p>
    <w:p w:rsidR="007B037A" w:rsidRPr="00AF1F67" w:rsidRDefault="007B037A" w:rsidP="003B68F8">
      <w:pPr>
        <w:pStyle w:val="Style3"/>
        <w:widowControl/>
        <w:spacing w:line="360" w:lineRule="auto"/>
        <w:ind w:firstLine="709"/>
        <w:jc w:val="right"/>
        <w:rPr>
          <w:rFonts w:ascii="Times New Roman" w:hAnsi="Times New Roman" w:cs="Times New Roman"/>
          <w:sz w:val="28"/>
          <w:szCs w:val="28"/>
        </w:rPr>
      </w:pPr>
      <w:r w:rsidRPr="00AF1F67">
        <w:rPr>
          <w:rFonts w:ascii="Times New Roman" w:hAnsi="Times New Roman" w:cs="Times New Roman"/>
          <w:sz w:val="28"/>
          <w:szCs w:val="28"/>
        </w:rPr>
        <w:t>Л. С.</w:t>
      </w:r>
      <w:r w:rsidR="00DC7433">
        <w:rPr>
          <w:rFonts w:ascii="Times New Roman" w:hAnsi="Times New Roman" w:cs="Times New Roman"/>
          <w:sz w:val="28"/>
          <w:szCs w:val="28"/>
        </w:rPr>
        <w:t xml:space="preserve"> </w:t>
      </w:r>
      <w:r w:rsidRPr="00AF1F67">
        <w:rPr>
          <w:rFonts w:ascii="Times New Roman" w:hAnsi="Times New Roman" w:cs="Times New Roman"/>
          <w:sz w:val="28"/>
          <w:szCs w:val="28"/>
        </w:rPr>
        <w:t>Выготский</w:t>
      </w:r>
    </w:p>
    <w:p w:rsidR="007B037A" w:rsidRPr="00AF1F67" w:rsidRDefault="007B037A" w:rsidP="00C6761D">
      <w:pPr>
        <w:jc w:val="right"/>
        <w:rPr>
          <w:rFonts w:ascii="Times New Roman" w:hAnsi="Times New Roman" w:cs="Times New Roman"/>
          <w:sz w:val="28"/>
          <w:szCs w:val="28"/>
        </w:rPr>
      </w:pPr>
    </w:p>
    <w:p w:rsidR="00FA03E9" w:rsidRDefault="007B037A" w:rsidP="00C6761D">
      <w:pPr>
        <w:pStyle w:val="Style3"/>
        <w:widowControl/>
        <w:spacing w:line="360" w:lineRule="auto"/>
        <w:ind w:left="709" w:firstLine="3960"/>
        <w:jc w:val="right"/>
        <w:rPr>
          <w:rFonts w:ascii="Times New Roman" w:hAnsi="Times New Roman" w:cs="Times New Roman"/>
          <w:sz w:val="28"/>
          <w:szCs w:val="28"/>
        </w:rPr>
      </w:pPr>
      <w:r w:rsidRPr="004C70B1">
        <w:rPr>
          <w:rFonts w:ascii="Times New Roman" w:hAnsi="Times New Roman" w:cs="Times New Roman"/>
          <w:sz w:val="28"/>
          <w:szCs w:val="28"/>
        </w:rPr>
        <w:t>Ученик – это не сосуд,  </w:t>
      </w:r>
      <w:r w:rsidRPr="004C70B1">
        <w:rPr>
          <w:rFonts w:ascii="Times New Roman" w:hAnsi="Times New Roman" w:cs="Times New Roman"/>
          <w:sz w:val="28"/>
          <w:szCs w:val="28"/>
        </w:rPr>
        <w:br/>
        <w:t xml:space="preserve">который надо заполнить, а </w:t>
      </w:r>
      <w:r w:rsidRPr="004C70B1">
        <w:rPr>
          <w:rFonts w:ascii="Times New Roman" w:hAnsi="Times New Roman" w:cs="Times New Roman"/>
          <w:sz w:val="28"/>
          <w:szCs w:val="28"/>
        </w:rPr>
        <w:br/>
        <w:t xml:space="preserve">факел, который надо зажечь. </w:t>
      </w:r>
    </w:p>
    <w:p w:rsidR="007B037A" w:rsidRPr="00AF1F67" w:rsidRDefault="007B037A" w:rsidP="00C6761D">
      <w:pPr>
        <w:pStyle w:val="Style3"/>
        <w:widowControl/>
        <w:spacing w:line="360" w:lineRule="auto"/>
        <w:ind w:left="709" w:firstLine="3960"/>
        <w:jc w:val="right"/>
        <w:rPr>
          <w:rFonts w:ascii="Times New Roman" w:hAnsi="Times New Roman" w:cs="Times New Roman"/>
          <w:sz w:val="28"/>
          <w:szCs w:val="28"/>
        </w:rPr>
      </w:pPr>
      <w:r w:rsidRPr="004C70B1">
        <w:rPr>
          <w:rFonts w:ascii="Times New Roman" w:hAnsi="Times New Roman" w:cs="Times New Roman"/>
          <w:sz w:val="28"/>
          <w:szCs w:val="28"/>
        </w:rPr>
        <w:t xml:space="preserve">Л.Г. </w:t>
      </w:r>
      <w:proofErr w:type="spellStart"/>
      <w:r w:rsidRPr="004C70B1">
        <w:rPr>
          <w:rFonts w:ascii="Times New Roman" w:hAnsi="Times New Roman" w:cs="Times New Roman"/>
          <w:sz w:val="28"/>
          <w:szCs w:val="28"/>
        </w:rPr>
        <w:t>Петерсон</w:t>
      </w:r>
      <w:proofErr w:type="spellEnd"/>
    </w:p>
    <w:p w:rsidR="007B037A" w:rsidRDefault="007B037A" w:rsidP="00445BFC">
      <w:pPr>
        <w:spacing w:after="0" w:line="360" w:lineRule="auto"/>
        <w:jc w:val="center"/>
        <w:rPr>
          <w:rFonts w:ascii="Times New Roman" w:hAnsi="Times New Roman" w:cs="Times New Roman"/>
          <w:b/>
          <w:bCs/>
          <w:sz w:val="28"/>
          <w:szCs w:val="28"/>
        </w:rPr>
      </w:pPr>
    </w:p>
    <w:p w:rsidR="007B037A" w:rsidRPr="00445BFC" w:rsidRDefault="007B037A" w:rsidP="00445BFC">
      <w:pPr>
        <w:spacing w:after="0" w:line="360" w:lineRule="auto"/>
        <w:jc w:val="center"/>
        <w:rPr>
          <w:rFonts w:ascii="Times New Roman" w:hAnsi="Times New Roman" w:cs="Times New Roman"/>
          <w:b/>
          <w:bCs/>
          <w:sz w:val="28"/>
          <w:szCs w:val="28"/>
        </w:rPr>
      </w:pPr>
      <w:r w:rsidRPr="00445BFC">
        <w:rPr>
          <w:rFonts w:ascii="Times New Roman" w:hAnsi="Times New Roman" w:cs="Times New Roman"/>
          <w:b/>
          <w:bCs/>
          <w:sz w:val="28"/>
          <w:szCs w:val="28"/>
        </w:rPr>
        <w:t>«Журналисты»</w:t>
      </w:r>
    </w:p>
    <w:p w:rsidR="007B037A" w:rsidRPr="00445BFC" w:rsidRDefault="007B037A" w:rsidP="00445BFC">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Данный приём используется на уроках литературы в 5 – 8 классах, относится к ролевым играм.  Накануне учащиеся получают задание прочитать художественное произведение д</w:t>
      </w:r>
      <w:r w:rsidR="00DC7433">
        <w:rPr>
          <w:rFonts w:ascii="Times New Roman" w:hAnsi="Times New Roman" w:cs="Times New Roman"/>
          <w:sz w:val="28"/>
          <w:szCs w:val="28"/>
        </w:rPr>
        <w:t>ома, при этом им говорится</w:t>
      </w:r>
      <w:r w:rsidRPr="00445BFC">
        <w:rPr>
          <w:rFonts w:ascii="Times New Roman" w:hAnsi="Times New Roman" w:cs="Times New Roman"/>
          <w:sz w:val="28"/>
          <w:szCs w:val="28"/>
        </w:rPr>
        <w:t>, что они, как журналисты, должны собрать как можно больш</w:t>
      </w:r>
      <w:r w:rsidR="006625EE">
        <w:rPr>
          <w:rFonts w:ascii="Times New Roman" w:hAnsi="Times New Roman" w:cs="Times New Roman"/>
          <w:sz w:val="28"/>
          <w:szCs w:val="28"/>
        </w:rPr>
        <w:t>е «фактов» о главных героях.</w:t>
      </w:r>
      <w:r w:rsidRPr="00445BFC">
        <w:rPr>
          <w:rFonts w:ascii="Times New Roman" w:hAnsi="Times New Roman" w:cs="Times New Roman"/>
          <w:sz w:val="28"/>
          <w:szCs w:val="28"/>
        </w:rPr>
        <w:t xml:space="preserve"> На уроке сообщается, что на нём присутствуют представители двух газет</w:t>
      </w:r>
      <w:r w:rsidR="00840BB1">
        <w:rPr>
          <w:rFonts w:ascii="Times New Roman" w:hAnsi="Times New Roman" w:cs="Times New Roman"/>
          <w:sz w:val="28"/>
          <w:szCs w:val="28"/>
        </w:rPr>
        <w:t>:</w:t>
      </w:r>
      <w:r w:rsidRPr="00445BFC">
        <w:rPr>
          <w:rFonts w:ascii="Times New Roman" w:hAnsi="Times New Roman" w:cs="Times New Roman"/>
          <w:sz w:val="28"/>
          <w:szCs w:val="28"/>
        </w:rPr>
        <w:t xml:space="preserve"> «Только п</w:t>
      </w:r>
      <w:r w:rsidR="00840BB1">
        <w:rPr>
          <w:rFonts w:ascii="Times New Roman" w:hAnsi="Times New Roman" w:cs="Times New Roman"/>
          <w:sz w:val="28"/>
          <w:szCs w:val="28"/>
        </w:rPr>
        <w:t xml:space="preserve">равда» и «Ничего кроме правды» (количество изданий может быть разным,  всё зависит от того, как разделены учащиеся: по количеству рядов в классе, по вариантам, другим способом). </w:t>
      </w:r>
      <w:r w:rsidRPr="00445BFC">
        <w:rPr>
          <w:rFonts w:ascii="Times New Roman" w:hAnsi="Times New Roman" w:cs="Times New Roman"/>
          <w:sz w:val="28"/>
          <w:szCs w:val="28"/>
        </w:rPr>
        <w:t xml:space="preserve">Далее журналисты  разных изданий по очереди начинают сообщать «факты» о </w:t>
      </w:r>
      <w:r w:rsidR="00DC7433">
        <w:rPr>
          <w:rFonts w:ascii="Times New Roman" w:hAnsi="Times New Roman" w:cs="Times New Roman"/>
          <w:sz w:val="28"/>
          <w:szCs w:val="28"/>
        </w:rPr>
        <w:t xml:space="preserve">литературном </w:t>
      </w:r>
      <w:r w:rsidRPr="00445BFC">
        <w:rPr>
          <w:rFonts w:ascii="Times New Roman" w:hAnsi="Times New Roman" w:cs="Times New Roman"/>
          <w:sz w:val="28"/>
          <w:szCs w:val="28"/>
        </w:rPr>
        <w:t xml:space="preserve">персонаже.  «Коллеги» и учитель (главный </w:t>
      </w:r>
      <w:r w:rsidR="00DC7433" w:rsidRPr="00445BFC">
        <w:rPr>
          <w:rFonts w:ascii="Times New Roman" w:hAnsi="Times New Roman" w:cs="Times New Roman"/>
          <w:sz w:val="28"/>
          <w:szCs w:val="28"/>
        </w:rPr>
        <w:t>редактор) следят</w:t>
      </w:r>
      <w:r w:rsidRPr="00445BFC">
        <w:rPr>
          <w:rFonts w:ascii="Times New Roman" w:hAnsi="Times New Roman" w:cs="Times New Roman"/>
          <w:sz w:val="28"/>
          <w:szCs w:val="28"/>
        </w:rPr>
        <w:t xml:space="preserve">, чтобы «факты» действительно соответствовали «правде» произведения.  Учитывается, насколько внимательны и корректны были журналисты при сборе информации о герое, а также обращается внимание на объём собранного материала. Преимущество получают журналисты той газеты, что последними называют факт. </w:t>
      </w:r>
      <w:proofErr w:type="gramStart"/>
      <w:r w:rsidRPr="00445BFC">
        <w:rPr>
          <w:rFonts w:ascii="Times New Roman" w:hAnsi="Times New Roman" w:cs="Times New Roman"/>
          <w:sz w:val="28"/>
          <w:szCs w:val="28"/>
        </w:rPr>
        <w:t>Также учитывается, насколько правдивы были «акулы пера», сколько ошибок – фактических, этических, логических  - они допустили.</w:t>
      </w:r>
      <w:proofErr w:type="gramEnd"/>
    </w:p>
    <w:p w:rsidR="007B037A" w:rsidRPr="00445BFC" w:rsidRDefault="007B037A" w:rsidP="00445BFC">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Возможны  варианты ролевой игры:</w:t>
      </w:r>
    </w:p>
    <w:p w:rsidR="007B037A" w:rsidRPr="00445BFC" w:rsidRDefault="007B037A" w:rsidP="00445BFC">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lastRenderedPageBreak/>
        <w:t>А) журналисты могут соперничать с коллегами из своего издания, стремясь получить звание «Профессионал своего дела»;</w:t>
      </w:r>
    </w:p>
    <w:p w:rsidR="007B037A" w:rsidRPr="00445BFC" w:rsidRDefault="007B037A" w:rsidP="00445BFC">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Б) журналисты могут задать вопросы коллегам на уточнение фактов, на знание всего текста, на понимание.</w:t>
      </w:r>
    </w:p>
    <w:p w:rsidR="007B037A" w:rsidRDefault="007B037A" w:rsidP="002F18F3">
      <w:pPr>
        <w:spacing w:after="0" w:line="360" w:lineRule="auto"/>
        <w:ind w:firstLine="851"/>
        <w:jc w:val="both"/>
        <w:rPr>
          <w:rFonts w:ascii="Times New Roman" w:hAnsi="Times New Roman" w:cs="Times New Roman"/>
          <w:i/>
          <w:iCs/>
          <w:sz w:val="28"/>
          <w:szCs w:val="28"/>
        </w:rPr>
      </w:pPr>
      <w:r w:rsidRPr="00445BFC">
        <w:rPr>
          <w:rFonts w:ascii="Times New Roman" w:hAnsi="Times New Roman" w:cs="Times New Roman"/>
          <w:sz w:val="28"/>
          <w:szCs w:val="28"/>
        </w:rPr>
        <w:t>Данный приём способствует тому, что учащиеся хорошо знают текст, обращают внимание на существенные подробности, знают</w:t>
      </w:r>
      <w:r>
        <w:rPr>
          <w:rFonts w:ascii="Times New Roman" w:hAnsi="Times New Roman" w:cs="Times New Roman"/>
          <w:sz w:val="28"/>
          <w:szCs w:val="28"/>
        </w:rPr>
        <w:t xml:space="preserve"> </w:t>
      </w:r>
      <w:r w:rsidR="00DC7433" w:rsidRPr="00445BFC">
        <w:rPr>
          <w:rFonts w:ascii="Times New Roman" w:hAnsi="Times New Roman" w:cs="Times New Roman"/>
          <w:sz w:val="28"/>
          <w:szCs w:val="28"/>
        </w:rPr>
        <w:t>биографию персонажа</w:t>
      </w:r>
      <w:r w:rsidRPr="00445BFC">
        <w:rPr>
          <w:rFonts w:ascii="Times New Roman" w:hAnsi="Times New Roman" w:cs="Times New Roman"/>
          <w:sz w:val="28"/>
          <w:szCs w:val="28"/>
        </w:rPr>
        <w:t xml:space="preserve"> и готовы работать на следующем уроке, посвящённом образу героя или сравнительной характеристике героев, </w:t>
      </w:r>
      <w:r w:rsidR="00DC7433" w:rsidRPr="00445BFC">
        <w:rPr>
          <w:rFonts w:ascii="Times New Roman" w:hAnsi="Times New Roman" w:cs="Times New Roman"/>
          <w:sz w:val="28"/>
          <w:szCs w:val="28"/>
        </w:rPr>
        <w:t>готовы и</w:t>
      </w:r>
      <w:r w:rsidRPr="00445BFC">
        <w:rPr>
          <w:rFonts w:ascii="Times New Roman" w:hAnsi="Times New Roman" w:cs="Times New Roman"/>
          <w:sz w:val="28"/>
          <w:szCs w:val="28"/>
        </w:rPr>
        <w:t xml:space="preserve"> далее знакомиться с идейно – художественными особенностями </w:t>
      </w:r>
      <w:r w:rsidR="00DC7433" w:rsidRPr="00445BFC">
        <w:rPr>
          <w:rFonts w:ascii="Times New Roman" w:hAnsi="Times New Roman" w:cs="Times New Roman"/>
          <w:sz w:val="28"/>
          <w:szCs w:val="28"/>
        </w:rPr>
        <w:t>произведения</w:t>
      </w:r>
      <w:proofErr w:type="gramStart"/>
      <w:r w:rsidR="00DC7433" w:rsidRPr="00445BFC">
        <w:rPr>
          <w:rFonts w:ascii="Times New Roman" w:hAnsi="Times New Roman" w:cs="Times New Roman"/>
          <w:sz w:val="28"/>
          <w:szCs w:val="28"/>
        </w:rPr>
        <w:t>.</w:t>
      </w:r>
      <w:proofErr w:type="gramEnd"/>
      <w:r w:rsidR="00DC7433" w:rsidRPr="00445BFC">
        <w:rPr>
          <w:rFonts w:ascii="Times New Roman" w:hAnsi="Times New Roman" w:cs="Times New Roman"/>
          <w:i/>
          <w:iCs/>
          <w:sz w:val="28"/>
          <w:szCs w:val="28"/>
        </w:rPr>
        <w:t xml:space="preserve"> (</w:t>
      </w:r>
      <w:proofErr w:type="gramStart"/>
      <w:r w:rsidR="00DC7433">
        <w:rPr>
          <w:rFonts w:ascii="Times New Roman" w:hAnsi="Times New Roman" w:cs="Times New Roman"/>
          <w:i/>
          <w:iCs/>
          <w:sz w:val="28"/>
          <w:szCs w:val="28"/>
        </w:rPr>
        <w:t>с</w:t>
      </w:r>
      <w:proofErr w:type="gramEnd"/>
      <w:r w:rsidR="00DC7433" w:rsidRPr="00445BFC">
        <w:rPr>
          <w:rFonts w:ascii="Times New Roman" w:hAnsi="Times New Roman" w:cs="Times New Roman"/>
          <w:i/>
          <w:iCs/>
          <w:sz w:val="28"/>
          <w:szCs w:val="28"/>
        </w:rPr>
        <w:t>м.</w:t>
      </w:r>
      <w:r w:rsidRPr="00445BFC">
        <w:rPr>
          <w:rFonts w:ascii="Times New Roman" w:hAnsi="Times New Roman" w:cs="Times New Roman"/>
          <w:i/>
          <w:iCs/>
          <w:sz w:val="28"/>
          <w:szCs w:val="28"/>
        </w:rPr>
        <w:t xml:space="preserve"> Приложение 1. Пример 1)</w:t>
      </w:r>
    </w:p>
    <w:p w:rsidR="002F18F3" w:rsidRPr="002F18F3" w:rsidRDefault="002F18F3" w:rsidP="002F18F3">
      <w:pPr>
        <w:spacing w:after="0" w:line="360" w:lineRule="auto"/>
        <w:ind w:firstLine="851"/>
        <w:jc w:val="both"/>
        <w:rPr>
          <w:rFonts w:ascii="Times New Roman" w:hAnsi="Times New Roman" w:cs="Times New Roman"/>
          <w:i/>
          <w:iCs/>
          <w:sz w:val="28"/>
          <w:szCs w:val="28"/>
        </w:rPr>
      </w:pPr>
    </w:p>
    <w:p w:rsidR="007B037A" w:rsidRPr="00CF6675" w:rsidRDefault="007B037A" w:rsidP="00D71780">
      <w:pPr>
        <w:jc w:val="center"/>
        <w:rPr>
          <w:rFonts w:ascii="Times New Roman" w:hAnsi="Times New Roman" w:cs="Times New Roman"/>
          <w:b/>
          <w:bCs/>
          <w:sz w:val="28"/>
          <w:szCs w:val="28"/>
        </w:rPr>
      </w:pPr>
      <w:r w:rsidRPr="00CF6675">
        <w:rPr>
          <w:rFonts w:ascii="Times New Roman" w:hAnsi="Times New Roman" w:cs="Times New Roman"/>
          <w:b/>
          <w:bCs/>
          <w:sz w:val="28"/>
          <w:szCs w:val="28"/>
        </w:rPr>
        <w:t>«Аукцион»</w:t>
      </w:r>
    </w:p>
    <w:p w:rsidR="00DC7433" w:rsidRDefault="007B037A" w:rsidP="00DC743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уроках русского языка иногда  необходимо повторить большой объём пройденного или  уже знакомого учащимся материала. Обычно это делается в форме фронтального опроса по схеме: вопрос – ответ. Это, думается, совершенно не интересно ни ученикам, ни учителю. Предлагаю </w:t>
      </w:r>
      <w:r w:rsidR="00DC7433">
        <w:rPr>
          <w:rFonts w:ascii="Times New Roman" w:hAnsi="Times New Roman" w:cs="Times New Roman"/>
          <w:sz w:val="28"/>
          <w:szCs w:val="28"/>
        </w:rPr>
        <w:t xml:space="preserve">провести аукцион по следующим правилам: </w:t>
      </w:r>
    </w:p>
    <w:p w:rsidR="00DC7433" w:rsidRDefault="007B037A" w:rsidP="00DC7433">
      <w:pPr>
        <w:numPr>
          <w:ilvl w:val="0"/>
          <w:numId w:val="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Учащиеся высказываю</w:t>
      </w:r>
      <w:r w:rsidR="00DC7433">
        <w:rPr>
          <w:rFonts w:ascii="Times New Roman" w:hAnsi="Times New Roman" w:cs="Times New Roman"/>
          <w:sz w:val="28"/>
          <w:szCs w:val="28"/>
        </w:rPr>
        <w:t>тся по очереди по заданной теме.</w:t>
      </w:r>
      <w:r>
        <w:rPr>
          <w:rFonts w:ascii="Times New Roman" w:hAnsi="Times New Roman" w:cs="Times New Roman"/>
          <w:sz w:val="28"/>
          <w:szCs w:val="28"/>
        </w:rPr>
        <w:t xml:space="preserve"> </w:t>
      </w:r>
    </w:p>
    <w:p w:rsidR="007B037A" w:rsidRDefault="00DC7433" w:rsidP="00DC7433">
      <w:pPr>
        <w:numPr>
          <w:ilvl w:val="0"/>
          <w:numId w:val="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w:t>
      </w:r>
      <w:r w:rsidR="007B037A">
        <w:rPr>
          <w:rFonts w:ascii="Times New Roman" w:hAnsi="Times New Roman" w:cs="Times New Roman"/>
          <w:sz w:val="28"/>
          <w:szCs w:val="28"/>
        </w:rPr>
        <w:t>уководит аукционом ведущий (учитель, в руках которого деревянный молоток).</w:t>
      </w:r>
    </w:p>
    <w:p w:rsidR="007B037A" w:rsidRDefault="007B037A" w:rsidP="00DC7433">
      <w:pPr>
        <w:pStyle w:val="a6"/>
        <w:numPr>
          <w:ilvl w:val="0"/>
          <w:numId w:val="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Победителем является участник аукцио</w:t>
      </w:r>
      <w:r w:rsidR="00840BB1">
        <w:rPr>
          <w:rFonts w:ascii="Times New Roman" w:hAnsi="Times New Roman" w:cs="Times New Roman"/>
          <w:sz w:val="28"/>
          <w:szCs w:val="28"/>
        </w:rPr>
        <w:t xml:space="preserve">на, который последним «покупает» </w:t>
      </w:r>
      <w:r>
        <w:rPr>
          <w:rFonts w:ascii="Times New Roman" w:hAnsi="Times New Roman" w:cs="Times New Roman"/>
          <w:sz w:val="28"/>
          <w:szCs w:val="28"/>
        </w:rPr>
        <w:t xml:space="preserve"> информацию по теме, он получает право приобрести «пятёрку».</w:t>
      </w:r>
    </w:p>
    <w:p w:rsidR="00DC7433" w:rsidRDefault="007B037A" w:rsidP="00DC7433">
      <w:pPr>
        <w:pStyle w:val="a6"/>
        <w:numPr>
          <w:ilvl w:val="0"/>
          <w:numId w:val="3"/>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Учащимся необходимо не только вспомнить всё по   теме, но и «приберечь» что-нибудь из нужной информации  для финала </w:t>
      </w:r>
      <w:r w:rsidR="00DC7433">
        <w:rPr>
          <w:rFonts w:ascii="Times New Roman" w:hAnsi="Times New Roman" w:cs="Times New Roman"/>
          <w:sz w:val="28"/>
          <w:szCs w:val="28"/>
        </w:rPr>
        <w:t>аукциона.</w:t>
      </w:r>
    </w:p>
    <w:p w:rsidR="007B037A" w:rsidRPr="00445BFC" w:rsidRDefault="007B037A" w:rsidP="00DC7433">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Иногда победителем становится ученик, молчавший  на протяжении всего аукциона и только в конце произнёсший заветную последнюю фразу, но таковы правила аукциона и такова интрига, которая захватывает практически каждого ученика. Также надо помнить, что такой ученик внимательно следил за происходящим, слушал и понимал суть всего.</w:t>
      </w:r>
    </w:p>
    <w:p w:rsidR="007B037A" w:rsidRDefault="007B037A" w:rsidP="00445BFC">
      <w:pPr>
        <w:spacing w:after="0" w:line="360" w:lineRule="auto"/>
        <w:ind w:firstLine="851"/>
        <w:jc w:val="both"/>
        <w:rPr>
          <w:rFonts w:ascii="Times New Roman" w:hAnsi="Times New Roman" w:cs="Times New Roman"/>
          <w:i/>
          <w:iCs/>
          <w:sz w:val="28"/>
          <w:szCs w:val="28"/>
        </w:rPr>
      </w:pPr>
      <w:r w:rsidRPr="00F26C75">
        <w:rPr>
          <w:rFonts w:ascii="Times New Roman" w:hAnsi="Times New Roman" w:cs="Times New Roman"/>
          <w:sz w:val="28"/>
          <w:szCs w:val="28"/>
        </w:rPr>
        <w:lastRenderedPageBreak/>
        <w:t xml:space="preserve">Преимущество </w:t>
      </w:r>
      <w:r>
        <w:rPr>
          <w:rFonts w:ascii="Times New Roman" w:hAnsi="Times New Roman" w:cs="Times New Roman"/>
          <w:sz w:val="28"/>
          <w:szCs w:val="28"/>
        </w:rPr>
        <w:t>данного приёма заключается в том, что ученики «добровольно» излагают информацию, стараются вспомнить как можно больше по заданной теме, работают быстро и слаженно, при этом они должны обдумывать свои шаги и следить за ответами одноклассников. Учитель в качестве поощрения может отметить активно</w:t>
      </w:r>
      <w:r w:rsidR="00DC7433">
        <w:rPr>
          <w:rFonts w:ascii="Times New Roman" w:hAnsi="Times New Roman" w:cs="Times New Roman"/>
          <w:sz w:val="28"/>
          <w:szCs w:val="28"/>
        </w:rPr>
        <w:t xml:space="preserve"> участвующих в аукционе учеников</w:t>
      </w:r>
      <w:proofErr w:type="gramStart"/>
      <w:r>
        <w:rPr>
          <w:rFonts w:ascii="Times New Roman" w:hAnsi="Times New Roman" w:cs="Times New Roman"/>
          <w:sz w:val="28"/>
          <w:szCs w:val="28"/>
        </w:rPr>
        <w:t>.</w:t>
      </w:r>
      <w:proofErr w:type="gramEnd"/>
      <w:r w:rsidR="00DC7433">
        <w:rPr>
          <w:rFonts w:ascii="Times New Roman" w:hAnsi="Times New Roman" w:cs="Times New Roman"/>
          <w:sz w:val="28"/>
          <w:szCs w:val="28"/>
        </w:rPr>
        <w:t xml:space="preserve"> </w:t>
      </w:r>
      <w:r w:rsidRPr="00445BFC">
        <w:rPr>
          <w:rFonts w:ascii="Times New Roman" w:hAnsi="Times New Roman" w:cs="Times New Roman"/>
          <w:i/>
          <w:iCs/>
          <w:sz w:val="28"/>
          <w:szCs w:val="28"/>
        </w:rPr>
        <w:t>(</w:t>
      </w:r>
      <w:proofErr w:type="gramStart"/>
      <w:r w:rsidRPr="00445BFC">
        <w:rPr>
          <w:rFonts w:ascii="Times New Roman" w:hAnsi="Times New Roman" w:cs="Times New Roman"/>
          <w:i/>
          <w:iCs/>
          <w:sz w:val="28"/>
          <w:szCs w:val="28"/>
        </w:rPr>
        <w:t>с</w:t>
      </w:r>
      <w:proofErr w:type="gramEnd"/>
      <w:r w:rsidRPr="00445BFC">
        <w:rPr>
          <w:rFonts w:ascii="Times New Roman" w:hAnsi="Times New Roman" w:cs="Times New Roman"/>
          <w:i/>
          <w:iCs/>
          <w:sz w:val="28"/>
          <w:szCs w:val="28"/>
        </w:rPr>
        <w:t>м. Приложение 1. Пример 2)</w:t>
      </w:r>
    </w:p>
    <w:p w:rsidR="007B037A" w:rsidRPr="00445BFC" w:rsidRDefault="007B037A" w:rsidP="00445BFC">
      <w:pPr>
        <w:spacing w:after="0" w:line="360" w:lineRule="auto"/>
        <w:ind w:firstLine="851"/>
        <w:jc w:val="both"/>
        <w:rPr>
          <w:rFonts w:ascii="Times New Roman" w:hAnsi="Times New Roman" w:cs="Times New Roman"/>
          <w:i/>
          <w:iCs/>
          <w:sz w:val="28"/>
          <w:szCs w:val="28"/>
        </w:rPr>
      </w:pPr>
    </w:p>
    <w:p w:rsidR="007B037A" w:rsidRPr="00CF6675" w:rsidRDefault="007B037A" w:rsidP="00002E58">
      <w:pPr>
        <w:spacing w:after="0" w:line="360" w:lineRule="auto"/>
        <w:ind w:firstLine="851"/>
        <w:jc w:val="center"/>
        <w:rPr>
          <w:rFonts w:ascii="Times New Roman" w:hAnsi="Times New Roman" w:cs="Times New Roman"/>
          <w:b/>
          <w:bCs/>
          <w:sz w:val="28"/>
          <w:szCs w:val="28"/>
        </w:rPr>
      </w:pPr>
      <w:r w:rsidRPr="00CF6675">
        <w:rPr>
          <w:rFonts w:ascii="Times New Roman" w:hAnsi="Times New Roman" w:cs="Times New Roman"/>
          <w:b/>
          <w:bCs/>
          <w:sz w:val="28"/>
          <w:szCs w:val="28"/>
        </w:rPr>
        <w:t xml:space="preserve">«Кот </w:t>
      </w:r>
      <w:proofErr w:type="spellStart"/>
      <w:r w:rsidRPr="00CF6675">
        <w:rPr>
          <w:rFonts w:ascii="Times New Roman" w:hAnsi="Times New Roman" w:cs="Times New Roman"/>
          <w:b/>
          <w:bCs/>
          <w:sz w:val="28"/>
          <w:szCs w:val="28"/>
        </w:rPr>
        <w:t>Матроскин</w:t>
      </w:r>
      <w:proofErr w:type="spellEnd"/>
      <w:r>
        <w:rPr>
          <w:rFonts w:ascii="Times New Roman" w:hAnsi="Times New Roman" w:cs="Times New Roman"/>
          <w:b/>
          <w:bCs/>
          <w:sz w:val="28"/>
          <w:szCs w:val="28"/>
        </w:rPr>
        <w:t xml:space="preserve">, пёс Шарик и </w:t>
      </w:r>
      <w:r w:rsidRPr="00301C65">
        <w:rPr>
          <w:rFonts w:ascii="Times New Roman" w:hAnsi="Times New Roman" w:cs="Times New Roman"/>
          <w:b/>
          <w:bCs/>
          <w:sz w:val="28"/>
          <w:szCs w:val="28"/>
        </w:rPr>
        <w:t>Дядя</w:t>
      </w:r>
      <w:r>
        <w:rPr>
          <w:rFonts w:ascii="Times New Roman" w:hAnsi="Times New Roman" w:cs="Times New Roman"/>
          <w:b/>
          <w:bCs/>
          <w:sz w:val="28"/>
          <w:szCs w:val="28"/>
        </w:rPr>
        <w:t xml:space="preserve"> Фёдор»</w:t>
      </w:r>
    </w:p>
    <w:p w:rsidR="007B037A" w:rsidRDefault="007B037A" w:rsidP="00002E5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Сейчас трудно найти педагога, который бы не слышал о «Шести шляпах мышления» Эдварда де </w:t>
      </w:r>
      <w:proofErr w:type="spellStart"/>
      <w:r>
        <w:rPr>
          <w:rFonts w:ascii="Times New Roman" w:hAnsi="Times New Roman" w:cs="Times New Roman"/>
          <w:sz w:val="28"/>
          <w:szCs w:val="28"/>
        </w:rPr>
        <w:t>Боно</w:t>
      </w:r>
      <w:proofErr w:type="spellEnd"/>
      <w:r>
        <w:rPr>
          <w:rFonts w:ascii="Times New Roman" w:hAnsi="Times New Roman" w:cs="Times New Roman"/>
          <w:sz w:val="28"/>
          <w:szCs w:val="28"/>
        </w:rPr>
        <w:t xml:space="preserve">. Технология критического мышления уверенно обосновалась в современной школе. Лично я уже несколько лет использую этот методический приём на уроках литературы в старших классах, но для среднего звена это не подходит в силу возрастных психолого – педагогических особенностей детей. На основе «Шести шляп мышления» я придумала приём, который </w:t>
      </w:r>
      <w:r w:rsidRPr="00924058">
        <w:rPr>
          <w:rFonts w:ascii="Times New Roman" w:hAnsi="Times New Roman" w:cs="Times New Roman"/>
          <w:sz w:val="28"/>
          <w:szCs w:val="28"/>
        </w:rPr>
        <w:t>упрощает</w:t>
      </w:r>
      <w:r>
        <w:rPr>
          <w:rFonts w:ascii="Times New Roman" w:hAnsi="Times New Roman" w:cs="Times New Roman"/>
          <w:sz w:val="28"/>
          <w:szCs w:val="28"/>
        </w:rPr>
        <w:t xml:space="preserve"> деятельность детей на уроке, в целом им понятнее и активизирует их на учебном занятии.  Приём подходит для учащихся 5 - 6 классов и заключается в следующем: учащиеся перед определённым этапом урока  вытягивают карточку, на которой на обратной стороне нарисован кто-либо из персонажей известного произведения Э. Успенского: кот </w:t>
      </w:r>
      <w:proofErr w:type="spellStart"/>
      <w:r>
        <w:rPr>
          <w:rFonts w:ascii="Times New Roman" w:hAnsi="Times New Roman" w:cs="Times New Roman"/>
          <w:sz w:val="28"/>
          <w:szCs w:val="28"/>
        </w:rPr>
        <w:t>Матроскин</w:t>
      </w:r>
      <w:proofErr w:type="spellEnd"/>
      <w:r>
        <w:rPr>
          <w:rFonts w:ascii="Times New Roman" w:hAnsi="Times New Roman" w:cs="Times New Roman"/>
          <w:sz w:val="28"/>
          <w:szCs w:val="28"/>
        </w:rPr>
        <w:t xml:space="preserve">, пёс Шарик или Дядя Фёдор. После этого ученики возвращаются на место и или индивидуально, или вместе с соседом по парте, или в группе (в зависимости от того, какую установку дал учитель) прорабатывают определённый  материал урока согласно полученной «роли»: кот </w:t>
      </w:r>
      <w:proofErr w:type="spellStart"/>
      <w:r>
        <w:rPr>
          <w:rFonts w:ascii="Times New Roman" w:hAnsi="Times New Roman" w:cs="Times New Roman"/>
          <w:sz w:val="28"/>
          <w:szCs w:val="28"/>
        </w:rPr>
        <w:t>Матроскин</w:t>
      </w:r>
      <w:proofErr w:type="spellEnd"/>
      <w:r>
        <w:rPr>
          <w:rFonts w:ascii="Times New Roman" w:hAnsi="Times New Roman" w:cs="Times New Roman"/>
          <w:sz w:val="28"/>
          <w:szCs w:val="28"/>
        </w:rPr>
        <w:t xml:space="preserve"> – реалист, практик, видящий проблемы и трудности; пёс Шарик – романтик – оптимист, отмечающий позитивные стороны, положительные моменты; Дядя Фёдор подводит итоги, оценивает деятельность. Затем «герои» озвучивают свои позиции в классе. Учащиеся могут дополнять, соглашаться или опровергать мнения. </w:t>
      </w:r>
    </w:p>
    <w:p w:rsidR="007B037A" w:rsidRDefault="007B037A" w:rsidP="00002E58">
      <w:pPr>
        <w:spacing w:after="0" w:line="360" w:lineRule="auto"/>
        <w:ind w:firstLine="851"/>
        <w:jc w:val="both"/>
        <w:rPr>
          <w:rFonts w:ascii="Times New Roman" w:hAnsi="Times New Roman" w:cs="Times New Roman"/>
          <w:i/>
          <w:iCs/>
          <w:sz w:val="28"/>
          <w:szCs w:val="28"/>
        </w:rPr>
      </w:pPr>
      <w:r w:rsidRPr="006047FB">
        <w:rPr>
          <w:rFonts w:ascii="Times New Roman" w:hAnsi="Times New Roman" w:cs="Times New Roman"/>
          <w:sz w:val="28"/>
          <w:szCs w:val="28"/>
        </w:rPr>
        <w:t xml:space="preserve">Данный приём учит учащихся  лучше понимать особенности своего мышления, контролировать свой образ мыслей и более точно соотносить его </w:t>
      </w:r>
      <w:r w:rsidRPr="006047FB">
        <w:rPr>
          <w:rFonts w:ascii="Times New Roman" w:hAnsi="Times New Roman" w:cs="Times New Roman"/>
          <w:sz w:val="28"/>
          <w:szCs w:val="28"/>
        </w:rPr>
        <w:lastRenderedPageBreak/>
        <w:t>с поставленными задачами. Позже, уже в классах 8 – 9-х, постепенно осуществляется переход на «Шесть шляп мышления». Дети готовы к этому, не боятся высказывать свою точку зрения согласно «роли», умеют перестраиваться и позитивно оценивают другой тип мышления</w:t>
      </w:r>
      <w:proofErr w:type="gramStart"/>
      <w:r w:rsidRPr="006047FB">
        <w:rPr>
          <w:rFonts w:ascii="Times New Roman" w:hAnsi="Times New Roman" w:cs="Times New Roman"/>
          <w:sz w:val="28"/>
          <w:szCs w:val="28"/>
        </w:rPr>
        <w:t>.</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w:t>
      </w:r>
      <w:proofErr w:type="gramEnd"/>
      <w:r>
        <w:rPr>
          <w:rFonts w:ascii="Times New Roman" w:hAnsi="Times New Roman" w:cs="Times New Roman"/>
          <w:i/>
          <w:iCs/>
          <w:sz w:val="28"/>
          <w:szCs w:val="28"/>
        </w:rPr>
        <w:t>м. Приложение 1. Пример 3</w:t>
      </w:r>
      <w:r w:rsidRPr="00002E58">
        <w:rPr>
          <w:rFonts w:ascii="Times New Roman" w:hAnsi="Times New Roman" w:cs="Times New Roman"/>
          <w:i/>
          <w:iCs/>
          <w:sz w:val="28"/>
          <w:szCs w:val="28"/>
        </w:rPr>
        <w:t>)</w:t>
      </w:r>
    </w:p>
    <w:p w:rsidR="00E92203" w:rsidRDefault="00E92203" w:rsidP="00002E58">
      <w:pPr>
        <w:spacing w:after="0" w:line="360" w:lineRule="auto"/>
        <w:ind w:firstLine="851"/>
        <w:jc w:val="both"/>
        <w:rPr>
          <w:rFonts w:ascii="Times New Roman" w:hAnsi="Times New Roman" w:cs="Times New Roman"/>
          <w:sz w:val="28"/>
          <w:szCs w:val="28"/>
        </w:rPr>
      </w:pPr>
    </w:p>
    <w:p w:rsidR="007B037A" w:rsidRDefault="007B037A" w:rsidP="00BF22C0">
      <w:pPr>
        <w:jc w:val="center"/>
        <w:rPr>
          <w:rFonts w:ascii="Times New Roman" w:hAnsi="Times New Roman" w:cs="Times New Roman"/>
          <w:b/>
          <w:bCs/>
          <w:sz w:val="28"/>
          <w:szCs w:val="28"/>
        </w:rPr>
      </w:pPr>
      <w:r w:rsidRPr="00BF22C0">
        <w:rPr>
          <w:rFonts w:ascii="Times New Roman" w:hAnsi="Times New Roman" w:cs="Times New Roman"/>
          <w:b/>
          <w:bCs/>
          <w:sz w:val="28"/>
          <w:szCs w:val="28"/>
        </w:rPr>
        <w:t>«Агент 007»</w:t>
      </w:r>
    </w:p>
    <w:p w:rsidR="007B037A" w:rsidRDefault="007B037A" w:rsidP="00847813">
      <w:pPr>
        <w:spacing w:after="0" w:line="360" w:lineRule="auto"/>
        <w:ind w:firstLine="851"/>
        <w:jc w:val="both"/>
        <w:rPr>
          <w:rFonts w:ascii="Times New Roman" w:hAnsi="Times New Roman" w:cs="Times New Roman"/>
          <w:i/>
          <w:iCs/>
          <w:sz w:val="28"/>
          <w:szCs w:val="28"/>
        </w:rPr>
      </w:pPr>
      <w:r w:rsidRPr="00335AD6">
        <w:rPr>
          <w:rFonts w:ascii="Times New Roman" w:hAnsi="Times New Roman" w:cs="Times New Roman"/>
          <w:sz w:val="28"/>
          <w:szCs w:val="28"/>
        </w:rPr>
        <w:t>Интенсивность современного урока</w:t>
      </w:r>
      <w:r>
        <w:rPr>
          <w:rFonts w:ascii="Times New Roman" w:hAnsi="Times New Roman" w:cs="Times New Roman"/>
          <w:sz w:val="28"/>
          <w:szCs w:val="28"/>
        </w:rPr>
        <w:t xml:space="preserve"> велика. </w:t>
      </w:r>
      <w:r w:rsidR="00924058">
        <w:rPr>
          <w:rFonts w:ascii="Times New Roman" w:hAnsi="Times New Roman" w:cs="Times New Roman"/>
          <w:sz w:val="28"/>
          <w:szCs w:val="28"/>
        </w:rPr>
        <w:t xml:space="preserve">Она </w:t>
      </w:r>
      <w:r w:rsidRPr="00335AD6">
        <w:rPr>
          <w:rFonts w:ascii="Times New Roman" w:hAnsi="Times New Roman" w:cs="Times New Roman"/>
          <w:sz w:val="28"/>
          <w:szCs w:val="28"/>
        </w:rPr>
        <w:t xml:space="preserve">зависит от мастерства учителя, подготовки учащихся, организованности классного коллектива, наличия необходимого оборудования и рационального его размещения, правильного чередования труда и отдыха и т.п. </w:t>
      </w:r>
      <w:r>
        <w:rPr>
          <w:rFonts w:ascii="Times New Roman" w:hAnsi="Times New Roman" w:cs="Times New Roman"/>
          <w:sz w:val="28"/>
          <w:szCs w:val="28"/>
        </w:rPr>
        <w:t xml:space="preserve">Но учащимся иногда трудно следовать темпу урока, на некоторых этапах они могут позволить себе отдохнуть, «отключиться» на время от процесса. Нужны дополнительные стимулы быть внимательным. Успешно опробован приём, который условно я назвала «Агент 007».  Перед уроком  в уголке школьной доски на видном месте помещается </w:t>
      </w:r>
      <w:proofErr w:type="gramStart"/>
      <w:r w:rsidR="00A6074C">
        <w:rPr>
          <w:rFonts w:ascii="Times New Roman" w:hAnsi="Times New Roman" w:cs="Times New Roman"/>
          <w:sz w:val="28"/>
          <w:szCs w:val="28"/>
        </w:rPr>
        <w:t xml:space="preserve">какой – </w:t>
      </w:r>
      <w:proofErr w:type="spellStart"/>
      <w:r w:rsidR="00A6074C">
        <w:rPr>
          <w:rFonts w:ascii="Times New Roman" w:hAnsi="Times New Roman" w:cs="Times New Roman"/>
          <w:sz w:val="28"/>
          <w:szCs w:val="28"/>
        </w:rPr>
        <w:t>нибудь</w:t>
      </w:r>
      <w:proofErr w:type="spellEnd"/>
      <w:proofErr w:type="gramEnd"/>
      <w:r w:rsidR="00A6074C">
        <w:rPr>
          <w:rFonts w:ascii="Times New Roman" w:hAnsi="Times New Roman" w:cs="Times New Roman"/>
          <w:sz w:val="28"/>
          <w:szCs w:val="28"/>
        </w:rPr>
        <w:t xml:space="preserve"> объект, например: </w:t>
      </w:r>
      <w:r>
        <w:rPr>
          <w:rFonts w:ascii="Times New Roman" w:hAnsi="Times New Roman" w:cs="Times New Roman"/>
          <w:sz w:val="28"/>
          <w:szCs w:val="28"/>
        </w:rPr>
        <w:t>рисунок, знак, слово, репродукция и т.п. Учитель в начале урока при удобном случае говорит, что на доске помещено нечто, имеющее отношение к теме урока. Учащимся необходимо внимательно работать на протяжении всего урока и постараться определить</w:t>
      </w:r>
      <w:r w:rsidR="00A6074C">
        <w:rPr>
          <w:rFonts w:ascii="Times New Roman" w:hAnsi="Times New Roman" w:cs="Times New Roman"/>
          <w:sz w:val="28"/>
          <w:szCs w:val="28"/>
        </w:rPr>
        <w:t xml:space="preserve"> нужную информацию, которая имеет отношение к объекту, помещенному на доске, и уметь ее прокомментировать. </w:t>
      </w:r>
      <w:r>
        <w:rPr>
          <w:rFonts w:ascii="Times New Roman" w:hAnsi="Times New Roman" w:cs="Times New Roman"/>
          <w:sz w:val="28"/>
          <w:szCs w:val="28"/>
        </w:rPr>
        <w:t xml:space="preserve"> В конце урока учитель спрашивает, есть ли в классе люди, претендующие на звание «Агент 007». Если претендует один человек, то он опрашивается устно, а если несколько, то они записывают свои предположения на листочках. Ответы быстро комментируются или в конце урока, или в начале следующего</w:t>
      </w:r>
      <w:proofErr w:type="gramStart"/>
      <w:r>
        <w:rPr>
          <w:rFonts w:ascii="Times New Roman" w:hAnsi="Times New Roman" w:cs="Times New Roman"/>
          <w:sz w:val="28"/>
          <w:szCs w:val="28"/>
        </w:rPr>
        <w:t>.</w:t>
      </w:r>
      <w:proofErr w:type="gramEnd"/>
      <w:r w:rsidR="00924058">
        <w:rPr>
          <w:rFonts w:ascii="Times New Roman" w:hAnsi="Times New Roman" w:cs="Times New Roman"/>
          <w:sz w:val="28"/>
          <w:szCs w:val="28"/>
        </w:rPr>
        <w:t xml:space="preserve"> </w:t>
      </w:r>
      <w:r>
        <w:rPr>
          <w:rFonts w:ascii="Times New Roman" w:hAnsi="Times New Roman" w:cs="Times New Roman"/>
          <w:i/>
          <w:iCs/>
          <w:sz w:val="28"/>
          <w:szCs w:val="28"/>
        </w:rPr>
        <w:t>(</w:t>
      </w:r>
      <w:proofErr w:type="gramStart"/>
      <w:r>
        <w:rPr>
          <w:rFonts w:ascii="Times New Roman" w:hAnsi="Times New Roman" w:cs="Times New Roman"/>
          <w:i/>
          <w:iCs/>
          <w:sz w:val="28"/>
          <w:szCs w:val="28"/>
        </w:rPr>
        <w:t>с</w:t>
      </w:r>
      <w:proofErr w:type="gramEnd"/>
      <w:r>
        <w:rPr>
          <w:rFonts w:ascii="Times New Roman" w:hAnsi="Times New Roman" w:cs="Times New Roman"/>
          <w:i/>
          <w:iCs/>
          <w:sz w:val="28"/>
          <w:szCs w:val="28"/>
        </w:rPr>
        <w:t>м. Приложение 1. Пример 4</w:t>
      </w:r>
      <w:r w:rsidRPr="00002E58">
        <w:rPr>
          <w:rFonts w:ascii="Times New Roman" w:hAnsi="Times New Roman" w:cs="Times New Roman"/>
          <w:i/>
          <w:iCs/>
          <w:sz w:val="28"/>
          <w:szCs w:val="28"/>
        </w:rPr>
        <w:t>)</w:t>
      </w:r>
    </w:p>
    <w:p w:rsidR="00E92203" w:rsidRDefault="00E92203" w:rsidP="00847813">
      <w:pPr>
        <w:spacing w:after="0" w:line="360" w:lineRule="auto"/>
        <w:ind w:firstLine="851"/>
        <w:jc w:val="both"/>
        <w:rPr>
          <w:rFonts w:ascii="Times New Roman" w:hAnsi="Times New Roman" w:cs="Times New Roman"/>
          <w:sz w:val="28"/>
          <w:szCs w:val="28"/>
        </w:rPr>
      </w:pPr>
    </w:p>
    <w:p w:rsidR="00E92203" w:rsidRDefault="00E92203" w:rsidP="00847813">
      <w:pPr>
        <w:spacing w:after="0" w:line="360" w:lineRule="auto"/>
        <w:ind w:firstLine="851"/>
        <w:jc w:val="both"/>
        <w:rPr>
          <w:rFonts w:ascii="Times New Roman" w:hAnsi="Times New Roman" w:cs="Times New Roman"/>
          <w:sz w:val="28"/>
          <w:szCs w:val="28"/>
        </w:rPr>
      </w:pPr>
    </w:p>
    <w:p w:rsidR="00E92203" w:rsidRDefault="00E92203" w:rsidP="00847813">
      <w:pPr>
        <w:spacing w:after="0" w:line="360" w:lineRule="auto"/>
        <w:ind w:firstLine="851"/>
        <w:jc w:val="both"/>
        <w:rPr>
          <w:rFonts w:ascii="Times New Roman" w:hAnsi="Times New Roman" w:cs="Times New Roman"/>
          <w:sz w:val="28"/>
          <w:szCs w:val="28"/>
        </w:rPr>
      </w:pPr>
    </w:p>
    <w:p w:rsidR="00E92203" w:rsidRPr="00847813" w:rsidRDefault="00E92203" w:rsidP="00847813">
      <w:pPr>
        <w:spacing w:after="0" w:line="360" w:lineRule="auto"/>
        <w:ind w:firstLine="851"/>
        <w:jc w:val="both"/>
        <w:rPr>
          <w:rFonts w:ascii="Times New Roman" w:hAnsi="Times New Roman" w:cs="Times New Roman"/>
          <w:sz w:val="28"/>
          <w:szCs w:val="28"/>
        </w:rPr>
      </w:pPr>
    </w:p>
    <w:p w:rsidR="007B037A" w:rsidRDefault="007B037A" w:rsidP="00D52EDC">
      <w:pPr>
        <w:ind w:firstLine="708"/>
        <w:jc w:val="center"/>
        <w:rPr>
          <w:rFonts w:ascii="Times New Roman" w:hAnsi="Times New Roman" w:cs="Times New Roman"/>
          <w:b/>
          <w:bCs/>
          <w:sz w:val="28"/>
          <w:szCs w:val="28"/>
        </w:rPr>
      </w:pPr>
      <w:r w:rsidRPr="00D52EDC">
        <w:rPr>
          <w:rFonts w:ascii="Times New Roman" w:hAnsi="Times New Roman" w:cs="Times New Roman"/>
          <w:b/>
          <w:bCs/>
          <w:sz w:val="28"/>
          <w:szCs w:val="28"/>
        </w:rPr>
        <w:lastRenderedPageBreak/>
        <w:t>«Репродукция»</w:t>
      </w:r>
    </w:p>
    <w:p w:rsidR="007B037A" w:rsidRDefault="007B037A" w:rsidP="00002E5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изучении некоторых тем</w:t>
      </w:r>
      <w:r w:rsidR="00847813">
        <w:rPr>
          <w:rFonts w:ascii="Times New Roman" w:hAnsi="Times New Roman" w:cs="Times New Roman"/>
          <w:sz w:val="28"/>
          <w:szCs w:val="28"/>
        </w:rPr>
        <w:t xml:space="preserve"> по русскому языку </w:t>
      </w:r>
      <w:r>
        <w:rPr>
          <w:rFonts w:ascii="Times New Roman" w:hAnsi="Times New Roman" w:cs="Times New Roman"/>
          <w:sz w:val="28"/>
          <w:szCs w:val="28"/>
        </w:rPr>
        <w:t xml:space="preserve"> во время выполнения заданий по развитию речи я использую репродукции известных картин. Во-первых, развитие речи на уроке идёт целенаправленно, т.к. учащиеся работают по конкретной картине, знакомятся с образами, им известна тема для составления  словосочетаний и предложений. </w:t>
      </w:r>
      <w:r w:rsidR="001006EA">
        <w:rPr>
          <w:rFonts w:ascii="Times New Roman" w:hAnsi="Times New Roman" w:cs="Times New Roman"/>
          <w:sz w:val="28"/>
          <w:szCs w:val="28"/>
        </w:rPr>
        <w:t xml:space="preserve"> </w:t>
      </w:r>
      <w:r>
        <w:rPr>
          <w:rFonts w:ascii="Times New Roman" w:hAnsi="Times New Roman" w:cs="Times New Roman"/>
          <w:sz w:val="28"/>
          <w:szCs w:val="28"/>
        </w:rPr>
        <w:t xml:space="preserve">Во-вторых, ученики имеют возможность познакомиться с репродукциями замечательных художников и приобщиться к искусству живописи. </w:t>
      </w:r>
    </w:p>
    <w:p w:rsidR="007B037A" w:rsidRDefault="007B037A" w:rsidP="000A240E">
      <w:pPr>
        <w:spacing w:after="0" w:line="360" w:lineRule="auto"/>
        <w:ind w:firstLine="851"/>
        <w:jc w:val="both"/>
        <w:rPr>
          <w:rFonts w:ascii="Times New Roman" w:hAnsi="Times New Roman" w:cs="Times New Roman"/>
          <w:i/>
          <w:iCs/>
          <w:sz w:val="28"/>
          <w:szCs w:val="28"/>
        </w:rPr>
      </w:pPr>
      <w:r>
        <w:rPr>
          <w:rFonts w:ascii="Times New Roman" w:hAnsi="Times New Roman" w:cs="Times New Roman"/>
          <w:sz w:val="28"/>
          <w:szCs w:val="28"/>
        </w:rPr>
        <w:t>Репродукция помещается на доске или, если есть возможность, используется мультимедиа.</w:t>
      </w:r>
      <w:r w:rsidR="00847813">
        <w:rPr>
          <w:rFonts w:ascii="Times New Roman" w:hAnsi="Times New Roman" w:cs="Times New Roman"/>
          <w:sz w:val="28"/>
          <w:szCs w:val="28"/>
        </w:rPr>
        <w:t xml:space="preserve"> Учитель даёт краткую справку о картине (автор, название, что изображено, интересные факты). Далее следует задание, которое обязательно связано с изучаемой</w:t>
      </w:r>
      <w:r w:rsidR="002F5924">
        <w:rPr>
          <w:rFonts w:ascii="Times New Roman" w:hAnsi="Times New Roman" w:cs="Times New Roman"/>
          <w:sz w:val="28"/>
          <w:szCs w:val="28"/>
        </w:rPr>
        <w:t xml:space="preserve"> на уроке темой, способствует закреплению материала, является, как правило, творческим</w:t>
      </w:r>
      <w:proofErr w:type="gramStart"/>
      <w:r w:rsidR="002F5924">
        <w:rPr>
          <w:rFonts w:ascii="Times New Roman" w:hAnsi="Times New Roman" w:cs="Times New Roman"/>
          <w:sz w:val="28"/>
          <w:szCs w:val="28"/>
        </w:rPr>
        <w:t>.</w:t>
      </w:r>
      <w:proofErr w:type="gramEnd"/>
      <w:r w:rsidRPr="000A240E">
        <w:rPr>
          <w:rFonts w:ascii="Times New Roman" w:hAnsi="Times New Roman" w:cs="Times New Roman"/>
          <w:i/>
          <w:iCs/>
          <w:sz w:val="28"/>
          <w:szCs w:val="28"/>
        </w:rPr>
        <w:t xml:space="preserve"> </w:t>
      </w:r>
      <w:r w:rsidR="00847813">
        <w:rPr>
          <w:rFonts w:ascii="Times New Roman" w:hAnsi="Times New Roman" w:cs="Times New Roman"/>
          <w:i/>
          <w:iCs/>
          <w:sz w:val="28"/>
          <w:szCs w:val="28"/>
        </w:rPr>
        <w:t xml:space="preserve"> </w:t>
      </w:r>
      <w:r w:rsidRPr="000A240E">
        <w:rPr>
          <w:rFonts w:ascii="Times New Roman" w:hAnsi="Times New Roman" w:cs="Times New Roman"/>
          <w:i/>
          <w:iCs/>
          <w:sz w:val="28"/>
          <w:szCs w:val="28"/>
        </w:rPr>
        <w:t>(</w:t>
      </w:r>
      <w:proofErr w:type="gramStart"/>
      <w:r w:rsidRPr="000A240E">
        <w:rPr>
          <w:rFonts w:ascii="Times New Roman" w:hAnsi="Times New Roman" w:cs="Times New Roman"/>
          <w:i/>
          <w:iCs/>
          <w:sz w:val="28"/>
          <w:szCs w:val="28"/>
        </w:rPr>
        <w:t>с</w:t>
      </w:r>
      <w:proofErr w:type="gramEnd"/>
      <w:r w:rsidRPr="000A240E">
        <w:rPr>
          <w:rFonts w:ascii="Times New Roman" w:hAnsi="Times New Roman" w:cs="Times New Roman"/>
          <w:i/>
          <w:iCs/>
          <w:sz w:val="28"/>
          <w:szCs w:val="28"/>
        </w:rPr>
        <w:t>м. Приложение</w:t>
      </w:r>
      <w:r>
        <w:rPr>
          <w:rFonts w:ascii="Times New Roman" w:hAnsi="Times New Roman" w:cs="Times New Roman"/>
          <w:i/>
          <w:iCs/>
          <w:sz w:val="28"/>
          <w:szCs w:val="28"/>
        </w:rPr>
        <w:t xml:space="preserve"> 1. Пример 5</w:t>
      </w:r>
      <w:r w:rsidRPr="000A240E">
        <w:rPr>
          <w:rFonts w:ascii="Times New Roman" w:hAnsi="Times New Roman" w:cs="Times New Roman"/>
          <w:i/>
          <w:iCs/>
          <w:sz w:val="28"/>
          <w:szCs w:val="28"/>
        </w:rPr>
        <w:t>)</w:t>
      </w:r>
    </w:p>
    <w:p w:rsidR="00E92203" w:rsidRDefault="00E92203" w:rsidP="000A240E">
      <w:pPr>
        <w:spacing w:after="0" w:line="360" w:lineRule="auto"/>
        <w:ind w:firstLine="851"/>
        <w:jc w:val="both"/>
        <w:rPr>
          <w:rFonts w:ascii="Times New Roman" w:hAnsi="Times New Roman" w:cs="Times New Roman"/>
          <w:i/>
          <w:iCs/>
          <w:sz w:val="28"/>
          <w:szCs w:val="28"/>
        </w:rPr>
      </w:pPr>
    </w:p>
    <w:p w:rsidR="00C04F08" w:rsidRPr="00C04F08" w:rsidRDefault="00C04F08" w:rsidP="00C04F08">
      <w:pPr>
        <w:spacing w:after="0" w:line="360" w:lineRule="auto"/>
        <w:ind w:firstLine="851"/>
        <w:jc w:val="center"/>
        <w:rPr>
          <w:rFonts w:ascii="Times New Roman" w:hAnsi="Times New Roman" w:cs="Times New Roman"/>
          <w:b/>
          <w:iCs/>
          <w:sz w:val="28"/>
          <w:szCs w:val="28"/>
        </w:rPr>
      </w:pPr>
      <w:r w:rsidRPr="00C04F08">
        <w:rPr>
          <w:rFonts w:ascii="Times New Roman" w:hAnsi="Times New Roman" w:cs="Times New Roman"/>
          <w:b/>
          <w:iCs/>
          <w:sz w:val="28"/>
          <w:szCs w:val="28"/>
        </w:rPr>
        <w:t>«Вырасти цветок»</w:t>
      </w:r>
    </w:p>
    <w:p w:rsidR="00E92203" w:rsidRPr="00E92203" w:rsidRDefault="004F0454" w:rsidP="00E92203">
      <w:pPr>
        <w:spacing w:after="0" w:line="360" w:lineRule="auto"/>
        <w:ind w:firstLine="851"/>
        <w:jc w:val="both"/>
        <w:rPr>
          <w:rFonts w:ascii="Times New Roman" w:hAnsi="Times New Roman" w:cs="Times New Roman"/>
          <w:i/>
          <w:iCs/>
          <w:sz w:val="28"/>
          <w:szCs w:val="28"/>
        </w:rPr>
      </w:pPr>
      <w:r>
        <w:rPr>
          <w:rFonts w:ascii="Times New Roman" w:hAnsi="Times New Roman" w:cs="Times New Roman"/>
          <w:iCs/>
          <w:sz w:val="28"/>
          <w:szCs w:val="28"/>
        </w:rPr>
        <w:t xml:space="preserve">Приём «Вырасти цветок» использую на уроках литературы, когда изучение художественного произведения идёт к завершению. Учащиеся уже знают текст, прошли уроки, посвящённые образам главных героев, и вот настало время «расставить точки над </w:t>
      </w:r>
      <w:r>
        <w:rPr>
          <w:rFonts w:ascii="Times New Roman" w:hAnsi="Times New Roman" w:cs="Times New Roman"/>
          <w:iCs/>
          <w:sz w:val="28"/>
          <w:szCs w:val="28"/>
          <w:lang w:val="en-US"/>
        </w:rPr>
        <w:t>i</w:t>
      </w:r>
      <w:r>
        <w:rPr>
          <w:rFonts w:ascii="Times New Roman" w:hAnsi="Times New Roman" w:cs="Times New Roman"/>
          <w:iCs/>
          <w:sz w:val="28"/>
          <w:szCs w:val="28"/>
        </w:rPr>
        <w:t>». На одном из последних уроков (если изучается объёмное произведение) прошу дать краткую характеристику главному герою, указать проблемы, поднимаемые автором</w:t>
      </w:r>
      <w:r w:rsidR="00C04F08">
        <w:rPr>
          <w:rFonts w:ascii="Times New Roman" w:hAnsi="Times New Roman" w:cs="Times New Roman"/>
          <w:iCs/>
          <w:sz w:val="28"/>
          <w:szCs w:val="28"/>
        </w:rPr>
        <w:t xml:space="preserve">, и попытаться сформулировать идею рассказа или повести. Всё это оформляется в виде цветка.  Не все учащиеся справляются с данным заданием, но это не контрольная работа, а творческая, поэтому одобряются даже первые шаги и попытки. Тем не менее наблюдается прогресс: справившихся учеников всё больше, </w:t>
      </w:r>
      <w:r w:rsidR="00005B10">
        <w:rPr>
          <w:rFonts w:ascii="Times New Roman" w:hAnsi="Times New Roman" w:cs="Times New Roman"/>
          <w:iCs/>
          <w:sz w:val="28"/>
          <w:szCs w:val="28"/>
        </w:rPr>
        <w:t>а у некоторых цветов появляются не только лепестки, но и стебелёк и листочки. В 8 классе пробовала эксперимент: учащиеся должны были, прочитав произведение дома, самостоятельно, без анализа произведения в классе попробовать «вырастить цветок» (по рассказу И. Бунина «Сверч</w:t>
      </w:r>
      <w:r w:rsidR="00FC3303">
        <w:rPr>
          <w:rFonts w:ascii="Times New Roman" w:hAnsi="Times New Roman" w:cs="Times New Roman"/>
          <w:iCs/>
          <w:sz w:val="28"/>
          <w:szCs w:val="28"/>
        </w:rPr>
        <w:t xml:space="preserve">ок»). </w:t>
      </w:r>
      <w:r w:rsidR="00FC3303">
        <w:rPr>
          <w:rFonts w:ascii="Times New Roman" w:hAnsi="Times New Roman" w:cs="Times New Roman"/>
          <w:iCs/>
          <w:sz w:val="28"/>
          <w:szCs w:val="28"/>
        </w:rPr>
        <w:lastRenderedPageBreak/>
        <w:t>Думаю, что «опыт» удался, потому что с з</w:t>
      </w:r>
      <w:r w:rsidR="00005B10">
        <w:rPr>
          <w:rFonts w:ascii="Times New Roman" w:hAnsi="Times New Roman" w:cs="Times New Roman"/>
          <w:iCs/>
          <w:sz w:val="28"/>
          <w:szCs w:val="28"/>
        </w:rPr>
        <w:t>адание</w:t>
      </w:r>
      <w:r w:rsidR="00FC3303">
        <w:rPr>
          <w:rFonts w:ascii="Times New Roman" w:hAnsi="Times New Roman" w:cs="Times New Roman"/>
          <w:iCs/>
          <w:sz w:val="28"/>
          <w:szCs w:val="28"/>
        </w:rPr>
        <w:t>м ребята справились успешно</w:t>
      </w:r>
      <w:proofErr w:type="gramStart"/>
      <w:r w:rsidR="00FC3303">
        <w:rPr>
          <w:rFonts w:ascii="Times New Roman" w:hAnsi="Times New Roman" w:cs="Times New Roman"/>
          <w:iCs/>
          <w:sz w:val="28"/>
          <w:szCs w:val="28"/>
        </w:rPr>
        <w:t>.</w:t>
      </w:r>
      <w:proofErr w:type="gramEnd"/>
      <w:r w:rsidR="00FC3303">
        <w:rPr>
          <w:rFonts w:ascii="Times New Roman" w:hAnsi="Times New Roman" w:cs="Times New Roman"/>
          <w:iCs/>
          <w:sz w:val="28"/>
          <w:szCs w:val="28"/>
        </w:rPr>
        <w:t xml:space="preserve"> </w:t>
      </w:r>
      <w:r w:rsidR="00005B10">
        <w:rPr>
          <w:rFonts w:ascii="Times New Roman" w:hAnsi="Times New Roman" w:cs="Times New Roman"/>
          <w:iCs/>
          <w:sz w:val="28"/>
          <w:szCs w:val="28"/>
        </w:rPr>
        <w:t xml:space="preserve"> </w:t>
      </w:r>
      <w:r w:rsidR="00FC3303" w:rsidRPr="00FC3303">
        <w:rPr>
          <w:rFonts w:ascii="Times New Roman" w:hAnsi="Times New Roman" w:cs="Times New Roman"/>
          <w:i/>
          <w:iCs/>
          <w:sz w:val="28"/>
          <w:szCs w:val="28"/>
        </w:rPr>
        <w:t>(</w:t>
      </w:r>
      <w:proofErr w:type="gramStart"/>
      <w:r w:rsidR="00FC3303" w:rsidRPr="00FC3303">
        <w:rPr>
          <w:rFonts w:ascii="Times New Roman" w:hAnsi="Times New Roman" w:cs="Times New Roman"/>
          <w:i/>
          <w:iCs/>
          <w:sz w:val="28"/>
          <w:szCs w:val="28"/>
        </w:rPr>
        <w:t>с</w:t>
      </w:r>
      <w:proofErr w:type="gramEnd"/>
      <w:r w:rsidR="00FC3303" w:rsidRPr="00FC3303">
        <w:rPr>
          <w:rFonts w:ascii="Times New Roman" w:hAnsi="Times New Roman" w:cs="Times New Roman"/>
          <w:i/>
          <w:iCs/>
          <w:sz w:val="28"/>
          <w:szCs w:val="28"/>
        </w:rPr>
        <w:t>м. Приложение</w:t>
      </w:r>
      <w:r w:rsidR="00FC3303">
        <w:rPr>
          <w:rFonts w:ascii="Times New Roman" w:hAnsi="Times New Roman" w:cs="Times New Roman"/>
          <w:i/>
          <w:iCs/>
          <w:sz w:val="28"/>
          <w:szCs w:val="28"/>
        </w:rPr>
        <w:t xml:space="preserve"> 1. Пример 6</w:t>
      </w:r>
      <w:r w:rsidR="00FC3303" w:rsidRPr="00FC3303">
        <w:rPr>
          <w:rFonts w:ascii="Times New Roman" w:hAnsi="Times New Roman" w:cs="Times New Roman"/>
          <w:i/>
          <w:iCs/>
          <w:sz w:val="28"/>
          <w:szCs w:val="28"/>
        </w:rPr>
        <w:t>)</w:t>
      </w:r>
    </w:p>
    <w:p w:rsidR="00E92203" w:rsidRDefault="00E92203" w:rsidP="00FC3303">
      <w:pPr>
        <w:spacing w:after="0" w:line="360" w:lineRule="auto"/>
        <w:jc w:val="both"/>
        <w:rPr>
          <w:rFonts w:ascii="Times New Roman" w:hAnsi="Times New Roman" w:cs="Times New Roman"/>
          <w:iCs/>
          <w:sz w:val="28"/>
          <w:szCs w:val="28"/>
        </w:rPr>
      </w:pPr>
    </w:p>
    <w:p w:rsidR="00FC3303" w:rsidRDefault="00FC3303" w:rsidP="00FC3303">
      <w:pPr>
        <w:spacing w:after="0" w:line="360" w:lineRule="auto"/>
        <w:ind w:firstLine="851"/>
        <w:jc w:val="center"/>
        <w:rPr>
          <w:rFonts w:ascii="Times New Roman" w:hAnsi="Times New Roman" w:cs="Times New Roman"/>
          <w:b/>
          <w:iCs/>
          <w:sz w:val="28"/>
          <w:szCs w:val="28"/>
        </w:rPr>
      </w:pPr>
      <w:r w:rsidRPr="00FC3303">
        <w:rPr>
          <w:rFonts w:ascii="Times New Roman" w:hAnsi="Times New Roman" w:cs="Times New Roman"/>
          <w:b/>
          <w:iCs/>
          <w:sz w:val="28"/>
          <w:szCs w:val="28"/>
        </w:rPr>
        <w:t>«Разведчики»</w:t>
      </w:r>
    </w:p>
    <w:p w:rsidR="000D0BDF" w:rsidRPr="000D0BDF" w:rsidRDefault="00A86D2A" w:rsidP="000D0BDF">
      <w:pPr>
        <w:spacing w:after="0" w:line="360" w:lineRule="auto"/>
        <w:ind w:firstLine="851"/>
        <w:jc w:val="both"/>
        <w:rPr>
          <w:rFonts w:ascii="Times New Roman" w:hAnsi="Times New Roman" w:cs="Times New Roman"/>
          <w:i/>
          <w:iCs/>
          <w:sz w:val="28"/>
          <w:szCs w:val="28"/>
        </w:rPr>
      </w:pPr>
      <w:r>
        <w:rPr>
          <w:rFonts w:ascii="Times New Roman" w:hAnsi="Times New Roman" w:cs="Times New Roman"/>
          <w:iCs/>
          <w:sz w:val="28"/>
          <w:szCs w:val="28"/>
        </w:rPr>
        <w:t xml:space="preserve">Данный прием использую на уроках литературы. </w:t>
      </w:r>
      <w:r w:rsidR="00E91A91">
        <w:rPr>
          <w:rFonts w:ascii="Times New Roman" w:hAnsi="Times New Roman" w:cs="Times New Roman"/>
          <w:iCs/>
          <w:sz w:val="28"/>
          <w:szCs w:val="28"/>
        </w:rPr>
        <w:t>На перемене п</w:t>
      </w:r>
      <w:r w:rsidR="00E91A91" w:rsidRPr="00E91A91">
        <w:rPr>
          <w:rFonts w:ascii="Times New Roman" w:hAnsi="Times New Roman" w:cs="Times New Roman"/>
          <w:iCs/>
          <w:sz w:val="28"/>
          <w:szCs w:val="28"/>
        </w:rPr>
        <w:t>еред уроком</w:t>
      </w:r>
      <w:r w:rsidR="00E91A91">
        <w:rPr>
          <w:rFonts w:ascii="Times New Roman" w:hAnsi="Times New Roman" w:cs="Times New Roman"/>
          <w:iCs/>
          <w:sz w:val="28"/>
          <w:szCs w:val="28"/>
        </w:rPr>
        <w:t xml:space="preserve"> несколько учеников </w:t>
      </w:r>
      <w:r w:rsidR="00E92203">
        <w:rPr>
          <w:rFonts w:ascii="Times New Roman" w:hAnsi="Times New Roman" w:cs="Times New Roman"/>
          <w:iCs/>
          <w:sz w:val="28"/>
          <w:szCs w:val="28"/>
        </w:rPr>
        <w:t>получают индивидуальные задания</w:t>
      </w:r>
      <w:r w:rsidR="000D0BDF">
        <w:rPr>
          <w:rFonts w:ascii="Times New Roman" w:hAnsi="Times New Roman" w:cs="Times New Roman"/>
          <w:iCs/>
          <w:sz w:val="28"/>
          <w:szCs w:val="28"/>
        </w:rPr>
        <w:t xml:space="preserve"> (оптимальное количество 3-5)</w:t>
      </w:r>
      <w:r w:rsidR="00F61C92">
        <w:rPr>
          <w:rFonts w:ascii="Times New Roman" w:hAnsi="Times New Roman" w:cs="Times New Roman"/>
          <w:iCs/>
          <w:sz w:val="28"/>
          <w:szCs w:val="28"/>
        </w:rPr>
        <w:t xml:space="preserve">, </w:t>
      </w:r>
      <w:r w:rsidR="000D0BDF">
        <w:rPr>
          <w:rFonts w:ascii="Times New Roman" w:hAnsi="Times New Roman" w:cs="Times New Roman"/>
          <w:iCs/>
          <w:sz w:val="28"/>
          <w:szCs w:val="28"/>
        </w:rPr>
        <w:t xml:space="preserve"> </w:t>
      </w:r>
      <w:r w:rsidR="00F61C92">
        <w:rPr>
          <w:rFonts w:ascii="Times New Roman" w:hAnsi="Times New Roman" w:cs="Times New Roman"/>
          <w:iCs/>
          <w:sz w:val="28"/>
          <w:szCs w:val="28"/>
        </w:rPr>
        <w:t>которые выполняют на учебном занятии</w:t>
      </w:r>
      <w:r w:rsidR="00E92203">
        <w:rPr>
          <w:rFonts w:ascii="Times New Roman" w:hAnsi="Times New Roman" w:cs="Times New Roman"/>
          <w:iCs/>
          <w:sz w:val="28"/>
          <w:szCs w:val="28"/>
        </w:rPr>
        <w:t>.</w:t>
      </w:r>
      <w:r w:rsidR="00E91A91">
        <w:rPr>
          <w:rFonts w:ascii="Times New Roman" w:hAnsi="Times New Roman" w:cs="Times New Roman"/>
          <w:iCs/>
          <w:sz w:val="28"/>
          <w:szCs w:val="28"/>
        </w:rPr>
        <w:t xml:space="preserve"> Эти задания носят опережающий характер: работа со словарем, с дополнительной специальной литературой, </w:t>
      </w:r>
      <w:r w:rsidR="00E92203">
        <w:rPr>
          <w:rFonts w:ascii="Times New Roman" w:hAnsi="Times New Roman" w:cs="Times New Roman"/>
          <w:iCs/>
          <w:sz w:val="28"/>
          <w:szCs w:val="28"/>
        </w:rPr>
        <w:t>с текстом изучаемого произведения. На определенном этапе урока учитель обращается к своим помощникам – «разведчикам» с просьбой озвучить результаты проделанной работы. Преимущества данного приема заключаются в том, что ученики сотрудничают с учителем, принимают</w:t>
      </w:r>
      <w:r w:rsidR="00F61C92">
        <w:rPr>
          <w:rFonts w:ascii="Times New Roman" w:hAnsi="Times New Roman" w:cs="Times New Roman"/>
          <w:iCs/>
          <w:sz w:val="28"/>
          <w:szCs w:val="28"/>
        </w:rPr>
        <w:t xml:space="preserve"> активное</w:t>
      </w:r>
      <w:r w:rsidR="00E92203">
        <w:rPr>
          <w:rFonts w:ascii="Times New Roman" w:hAnsi="Times New Roman" w:cs="Times New Roman"/>
          <w:iCs/>
          <w:sz w:val="28"/>
          <w:szCs w:val="28"/>
        </w:rPr>
        <w:t xml:space="preserve"> участие </w:t>
      </w:r>
      <w:r w:rsidR="00F61C92">
        <w:rPr>
          <w:rFonts w:ascii="Times New Roman" w:hAnsi="Times New Roman" w:cs="Times New Roman"/>
          <w:iCs/>
          <w:sz w:val="28"/>
          <w:szCs w:val="28"/>
        </w:rPr>
        <w:t>в изучении художественного произведения, а также с</w:t>
      </w:r>
      <w:r w:rsidR="00F61C92" w:rsidRPr="00F61C92">
        <w:rPr>
          <w:rFonts w:ascii="Times New Roman" w:hAnsi="Times New Roman" w:cs="Times New Roman"/>
          <w:iCs/>
          <w:sz w:val="28"/>
          <w:szCs w:val="28"/>
        </w:rPr>
        <w:t>амостоятельно обрабатывают информацию,</w:t>
      </w:r>
      <w:r w:rsidR="00F61C92">
        <w:rPr>
          <w:rFonts w:ascii="Times New Roman" w:hAnsi="Times New Roman" w:cs="Times New Roman"/>
          <w:iCs/>
          <w:sz w:val="28"/>
          <w:szCs w:val="28"/>
        </w:rPr>
        <w:t xml:space="preserve"> что приводит к экономии времени на уроке. Не секрет, что не каждый ученик на уроке активно работает, поэтому учитель сам может назначить «разведчиков», предоставив возможность высказаться тем, кто чаще всего молчит при обсуждении художественного произведения</w:t>
      </w:r>
      <w:proofErr w:type="gramStart"/>
      <w:r w:rsidR="00F61C92">
        <w:rPr>
          <w:rFonts w:ascii="Times New Roman" w:hAnsi="Times New Roman" w:cs="Times New Roman"/>
          <w:iCs/>
          <w:sz w:val="28"/>
          <w:szCs w:val="28"/>
        </w:rPr>
        <w:t>.</w:t>
      </w:r>
      <w:proofErr w:type="gramEnd"/>
      <w:r w:rsidR="00F61C92">
        <w:rPr>
          <w:rFonts w:ascii="Times New Roman" w:hAnsi="Times New Roman" w:cs="Times New Roman"/>
          <w:iCs/>
          <w:sz w:val="28"/>
          <w:szCs w:val="28"/>
        </w:rPr>
        <w:t xml:space="preserve"> </w:t>
      </w:r>
      <w:r w:rsidR="000D0BDF" w:rsidRPr="000D0BDF">
        <w:rPr>
          <w:rFonts w:ascii="Times New Roman" w:hAnsi="Times New Roman" w:cs="Times New Roman"/>
          <w:i/>
          <w:iCs/>
          <w:sz w:val="28"/>
          <w:szCs w:val="28"/>
        </w:rPr>
        <w:t>(</w:t>
      </w:r>
      <w:proofErr w:type="gramStart"/>
      <w:r w:rsidR="000D0BDF" w:rsidRPr="000D0BDF">
        <w:rPr>
          <w:rFonts w:ascii="Times New Roman" w:hAnsi="Times New Roman" w:cs="Times New Roman"/>
          <w:i/>
          <w:iCs/>
          <w:sz w:val="28"/>
          <w:szCs w:val="28"/>
        </w:rPr>
        <w:t>с</w:t>
      </w:r>
      <w:proofErr w:type="gramEnd"/>
      <w:r w:rsidR="000D0BDF" w:rsidRPr="000D0BDF">
        <w:rPr>
          <w:rFonts w:ascii="Times New Roman" w:hAnsi="Times New Roman" w:cs="Times New Roman"/>
          <w:i/>
          <w:iCs/>
          <w:sz w:val="28"/>
          <w:szCs w:val="28"/>
        </w:rPr>
        <w:t>м. Приложение</w:t>
      </w:r>
      <w:r w:rsidR="000D0BDF">
        <w:rPr>
          <w:rFonts w:ascii="Times New Roman" w:hAnsi="Times New Roman" w:cs="Times New Roman"/>
          <w:i/>
          <w:iCs/>
          <w:sz w:val="28"/>
          <w:szCs w:val="28"/>
        </w:rPr>
        <w:t xml:space="preserve"> 1. Пример 7</w:t>
      </w:r>
      <w:r w:rsidR="000D0BDF" w:rsidRPr="000D0BDF">
        <w:rPr>
          <w:rFonts w:ascii="Times New Roman" w:hAnsi="Times New Roman" w:cs="Times New Roman"/>
          <w:i/>
          <w:iCs/>
          <w:sz w:val="28"/>
          <w:szCs w:val="28"/>
        </w:rPr>
        <w:t>)</w:t>
      </w:r>
    </w:p>
    <w:p w:rsidR="00FC3303" w:rsidRPr="00E91A91" w:rsidRDefault="00FC3303" w:rsidP="00E91A91">
      <w:pPr>
        <w:spacing w:after="0" w:line="360" w:lineRule="auto"/>
        <w:ind w:firstLine="851"/>
        <w:jc w:val="both"/>
        <w:rPr>
          <w:rFonts w:ascii="Times New Roman" w:hAnsi="Times New Roman" w:cs="Times New Roman"/>
          <w:iCs/>
          <w:sz w:val="28"/>
          <w:szCs w:val="28"/>
        </w:rPr>
      </w:pPr>
    </w:p>
    <w:p w:rsidR="00FC3303" w:rsidRPr="000A240E" w:rsidRDefault="00FC3303" w:rsidP="000A240E">
      <w:pPr>
        <w:spacing w:after="0" w:line="360" w:lineRule="auto"/>
        <w:ind w:firstLine="851"/>
        <w:jc w:val="both"/>
        <w:rPr>
          <w:rFonts w:ascii="Times New Roman" w:hAnsi="Times New Roman" w:cs="Times New Roman"/>
          <w:sz w:val="28"/>
          <w:szCs w:val="28"/>
        </w:rPr>
      </w:pPr>
    </w:p>
    <w:p w:rsidR="007B037A" w:rsidRDefault="007B037A" w:rsidP="00002E58">
      <w:pPr>
        <w:spacing w:after="0" w:line="360" w:lineRule="auto"/>
        <w:ind w:firstLine="851"/>
        <w:jc w:val="both"/>
        <w:rPr>
          <w:rFonts w:ascii="Times New Roman" w:hAnsi="Times New Roman" w:cs="Times New Roman"/>
          <w:sz w:val="28"/>
          <w:szCs w:val="28"/>
        </w:rPr>
      </w:pPr>
    </w:p>
    <w:p w:rsidR="007B037A" w:rsidRDefault="007B037A" w:rsidP="002836CE">
      <w:pPr>
        <w:tabs>
          <w:tab w:val="left" w:pos="1395"/>
        </w:tabs>
        <w:jc w:val="both"/>
        <w:rPr>
          <w:rFonts w:ascii="Times New Roman" w:hAnsi="Times New Roman" w:cs="Times New Roman"/>
          <w:sz w:val="28"/>
          <w:szCs w:val="28"/>
        </w:rPr>
      </w:pPr>
    </w:p>
    <w:p w:rsidR="007B037A" w:rsidRDefault="007B037A" w:rsidP="002836CE">
      <w:pPr>
        <w:tabs>
          <w:tab w:val="left" w:pos="1395"/>
        </w:tabs>
        <w:jc w:val="both"/>
        <w:rPr>
          <w:rFonts w:ascii="Times New Roman" w:hAnsi="Times New Roman" w:cs="Times New Roman"/>
          <w:sz w:val="28"/>
          <w:szCs w:val="28"/>
        </w:rPr>
      </w:pPr>
    </w:p>
    <w:p w:rsidR="007B037A" w:rsidRDefault="007B037A" w:rsidP="002836CE">
      <w:pPr>
        <w:tabs>
          <w:tab w:val="left" w:pos="1395"/>
        </w:tabs>
        <w:jc w:val="both"/>
        <w:rPr>
          <w:rFonts w:ascii="Times New Roman" w:hAnsi="Times New Roman" w:cs="Times New Roman"/>
          <w:sz w:val="28"/>
          <w:szCs w:val="28"/>
        </w:rPr>
      </w:pPr>
    </w:p>
    <w:p w:rsidR="007B037A" w:rsidRDefault="007B037A" w:rsidP="002836CE">
      <w:pPr>
        <w:tabs>
          <w:tab w:val="left" w:pos="1395"/>
        </w:tabs>
        <w:jc w:val="both"/>
        <w:rPr>
          <w:rFonts w:ascii="Times New Roman" w:hAnsi="Times New Roman" w:cs="Times New Roman"/>
          <w:sz w:val="28"/>
          <w:szCs w:val="28"/>
        </w:rPr>
      </w:pPr>
    </w:p>
    <w:p w:rsidR="007B037A" w:rsidRDefault="007B037A" w:rsidP="002836CE">
      <w:pPr>
        <w:tabs>
          <w:tab w:val="left" w:pos="1395"/>
        </w:tabs>
        <w:jc w:val="both"/>
        <w:rPr>
          <w:rFonts w:ascii="Times New Roman" w:hAnsi="Times New Roman" w:cs="Times New Roman"/>
          <w:sz w:val="28"/>
          <w:szCs w:val="28"/>
        </w:rPr>
      </w:pPr>
    </w:p>
    <w:p w:rsidR="00E92203" w:rsidRDefault="00E92203" w:rsidP="000E5FA9">
      <w:pPr>
        <w:tabs>
          <w:tab w:val="left" w:pos="1260"/>
          <w:tab w:val="left" w:pos="1395"/>
        </w:tabs>
        <w:rPr>
          <w:rFonts w:ascii="Times New Roman" w:hAnsi="Times New Roman" w:cs="Times New Roman"/>
          <w:sz w:val="28"/>
          <w:szCs w:val="28"/>
        </w:rPr>
      </w:pPr>
    </w:p>
    <w:p w:rsidR="00D5782A" w:rsidRDefault="00D5782A" w:rsidP="000E5FA9">
      <w:pPr>
        <w:tabs>
          <w:tab w:val="left" w:pos="1260"/>
          <w:tab w:val="left" w:pos="1395"/>
        </w:tabs>
        <w:rPr>
          <w:rFonts w:ascii="Times New Roman" w:hAnsi="Times New Roman" w:cs="Times New Roman"/>
          <w:b/>
          <w:bCs/>
          <w:sz w:val="28"/>
          <w:szCs w:val="28"/>
        </w:rPr>
      </w:pPr>
    </w:p>
    <w:p w:rsidR="007B037A" w:rsidRDefault="007B037A" w:rsidP="004A1358">
      <w:pPr>
        <w:tabs>
          <w:tab w:val="left" w:pos="1395"/>
        </w:tabs>
        <w:jc w:val="right"/>
        <w:rPr>
          <w:rFonts w:ascii="Times New Roman" w:hAnsi="Times New Roman" w:cs="Times New Roman"/>
          <w:b/>
          <w:bCs/>
          <w:sz w:val="28"/>
          <w:szCs w:val="28"/>
        </w:rPr>
      </w:pPr>
      <w:r w:rsidRPr="004A1358">
        <w:rPr>
          <w:rFonts w:ascii="Times New Roman" w:hAnsi="Times New Roman" w:cs="Times New Roman"/>
          <w:b/>
          <w:bCs/>
          <w:sz w:val="28"/>
          <w:szCs w:val="28"/>
        </w:rPr>
        <w:lastRenderedPageBreak/>
        <w:t>Приложение 1.</w:t>
      </w:r>
    </w:p>
    <w:p w:rsidR="007B037A" w:rsidRDefault="007B037A" w:rsidP="00061259">
      <w:pPr>
        <w:tabs>
          <w:tab w:val="left" w:pos="1395"/>
        </w:tabs>
        <w:jc w:val="center"/>
        <w:rPr>
          <w:rFonts w:ascii="Times New Roman" w:hAnsi="Times New Roman" w:cs="Times New Roman"/>
          <w:b/>
          <w:bCs/>
          <w:sz w:val="28"/>
          <w:szCs w:val="28"/>
        </w:rPr>
      </w:pPr>
      <w:r>
        <w:rPr>
          <w:rFonts w:ascii="Times New Roman" w:hAnsi="Times New Roman" w:cs="Times New Roman"/>
          <w:b/>
          <w:bCs/>
          <w:sz w:val="28"/>
          <w:szCs w:val="28"/>
        </w:rPr>
        <w:t>Материалы с уроков литературы и русского языка</w:t>
      </w:r>
    </w:p>
    <w:p w:rsidR="007B037A" w:rsidRDefault="007B037A" w:rsidP="000A240E">
      <w:pPr>
        <w:spacing w:line="360" w:lineRule="auto"/>
        <w:ind w:firstLine="851"/>
        <w:jc w:val="both"/>
        <w:rPr>
          <w:rFonts w:ascii="Times New Roman" w:hAnsi="Times New Roman" w:cs="Times New Roman"/>
          <w:sz w:val="28"/>
          <w:szCs w:val="28"/>
        </w:rPr>
      </w:pPr>
      <w:r w:rsidRPr="00B52743">
        <w:rPr>
          <w:rFonts w:ascii="Times New Roman" w:hAnsi="Times New Roman" w:cs="Times New Roman"/>
          <w:b/>
          <w:bCs/>
          <w:sz w:val="28"/>
          <w:szCs w:val="28"/>
        </w:rPr>
        <w:t>Пример №</w:t>
      </w:r>
      <w:r w:rsidR="000D0BDF">
        <w:rPr>
          <w:rFonts w:ascii="Times New Roman" w:hAnsi="Times New Roman" w:cs="Times New Roman"/>
          <w:b/>
          <w:bCs/>
          <w:sz w:val="28"/>
          <w:szCs w:val="28"/>
        </w:rPr>
        <w:t xml:space="preserve"> </w:t>
      </w:r>
      <w:r w:rsidRPr="00B52743">
        <w:rPr>
          <w:rFonts w:ascii="Times New Roman" w:hAnsi="Times New Roman" w:cs="Times New Roman"/>
          <w:b/>
          <w:bCs/>
          <w:sz w:val="28"/>
          <w:szCs w:val="28"/>
        </w:rPr>
        <w:t>1</w:t>
      </w:r>
      <w:r>
        <w:rPr>
          <w:rFonts w:ascii="Times New Roman" w:hAnsi="Times New Roman" w:cs="Times New Roman"/>
          <w:sz w:val="28"/>
          <w:szCs w:val="28"/>
        </w:rPr>
        <w:t xml:space="preserve">. Материалы с урока литературы в </w:t>
      </w:r>
      <w:r w:rsidRPr="000A240E">
        <w:rPr>
          <w:rFonts w:ascii="Times New Roman" w:hAnsi="Times New Roman" w:cs="Times New Roman"/>
          <w:b/>
          <w:bCs/>
          <w:sz w:val="28"/>
          <w:szCs w:val="28"/>
        </w:rPr>
        <w:t>5 классе</w:t>
      </w:r>
      <w:r>
        <w:rPr>
          <w:rFonts w:ascii="Times New Roman" w:hAnsi="Times New Roman" w:cs="Times New Roman"/>
          <w:sz w:val="28"/>
          <w:szCs w:val="28"/>
        </w:rPr>
        <w:t xml:space="preserve"> по рассказу </w:t>
      </w:r>
      <w:r w:rsidRPr="000A240E">
        <w:rPr>
          <w:rFonts w:ascii="Times New Roman" w:hAnsi="Times New Roman" w:cs="Times New Roman"/>
          <w:b/>
          <w:bCs/>
          <w:sz w:val="28"/>
          <w:szCs w:val="28"/>
        </w:rPr>
        <w:t>Л.Н. Толстого «Кавказский пленник»</w:t>
      </w:r>
      <w:r>
        <w:rPr>
          <w:rFonts w:ascii="Times New Roman" w:hAnsi="Times New Roman" w:cs="Times New Roman"/>
          <w:sz w:val="28"/>
          <w:szCs w:val="28"/>
        </w:rPr>
        <w:t xml:space="preserve"> (учебник </w:t>
      </w:r>
      <w:r w:rsidR="002F5924">
        <w:rPr>
          <w:rFonts w:ascii="Times New Roman" w:hAnsi="Times New Roman" w:cs="Times New Roman"/>
          <w:sz w:val="28"/>
          <w:szCs w:val="28"/>
        </w:rPr>
        <w:t>В.Я. Коровиной, В.П. Журавлёва, В.И. Коровина. -  М.: Просвещение, 2014)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B037A" w:rsidRPr="00F36BDE">
        <w:tc>
          <w:tcPr>
            <w:tcW w:w="4785" w:type="dxa"/>
          </w:tcPr>
          <w:p w:rsidR="007B037A" w:rsidRPr="000D0BDF" w:rsidRDefault="007B037A" w:rsidP="000D0BDF">
            <w:pPr>
              <w:spacing w:after="0" w:line="360" w:lineRule="auto"/>
              <w:jc w:val="center"/>
              <w:rPr>
                <w:rFonts w:ascii="Times New Roman" w:hAnsi="Times New Roman" w:cs="Times New Roman"/>
                <w:b/>
                <w:sz w:val="28"/>
                <w:szCs w:val="28"/>
              </w:rPr>
            </w:pPr>
            <w:r w:rsidRPr="000D0BDF">
              <w:rPr>
                <w:rFonts w:ascii="Times New Roman" w:hAnsi="Times New Roman" w:cs="Times New Roman"/>
                <w:b/>
                <w:sz w:val="28"/>
                <w:szCs w:val="28"/>
              </w:rPr>
              <w:t>Жилин</w:t>
            </w:r>
          </w:p>
        </w:tc>
        <w:tc>
          <w:tcPr>
            <w:tcW w:w="4786" w:type="dxa"/>
          </w:tcPr>
          <w:p w:rsidR="007B037A" w:rsidRPr="000D0BDF" w:rsidRDefault="007B037A" w:rsidP="000D0BDF">
            <w:pPr>
              <w:spacing w:after="0" w:line="360" w:lineRule="auto"/>
              <w:jc w:val="center"/>
              <w:rPr>
                <w:rFonts w:ascii="Times New Roman" w:hAnsi="Times New Roman" w:cs="Times New Roman"/>
                <w:b/>
                <w:sz w:val="28"/>
                <w:szCs w:val="28"/>
              </w:rPr>
            </w:pPr>
            <w:proofErr w:type="spellStart"/>
            <w:r w:rsidRPr="000D0BDF">
              <w:rPr>
                <w:rFonts w:ascii="Times New Roman" w:hAnsi="Times New Roman" w:cs="Times New Roman"/>
                <w:b/>
                <w:sz w:val="28"/>
                <w:szCs w:val="28"/>
              </w:rPr>
              <w:t>Костылин</w:t>
            </w:r>
            <w:proofErr w:type="spellEnd"/>
          </w:p>
        </w:tc>
      </w:tr>
      <w:tr w:rsidR="007B037A" w:rsidRPr="00F36BDE">
        <w:tc>
          <w:tcPr>
            <w:tcW w:w="4785" w:type="dxa"/>
          </w:tcPr>
          <w:p w:rsidR="007B037A" w:rsidRPr="00F36BDE" w:rsidRDefault="007B037A" w:rsidP="00F36BDE">
            <w:pPr>
              <w:pStyle w:val="a6"/>
              <w:numPr>
                <w:ilvl w:val="2"/>
                <w:numId w:val="1"/>
              </w:numPr>
              <w:tabs>
                <w:tab w:val="clear" w:pos="2160"/>
              </w:tabs>
              <w:spacing w:after="0" w:line="360" w:lineRule="auto"/>
              <w:ind w:left="0" w:firstLine="284"/>
              <w:rPr>
                <w:rFonts w:ascii="Times New Roman" w:hAnsi="Times New Roman" w:cs="Times New Roman"/>
                <w:sz w:val="28"/>
                <w:szCs w:val="28"/>
              </w:rPr>
            </w:pPr>
            <w:r w:rsidRPr="00F36BDE">
              <w:rPr>
                <w:rFonts w:ascii="Times New Roman" w:hAnsi="Times New Roman" w:cs="Times New Roman"/>
                <w:sz w:val="28"/>
                <w:szCs w:val="28"/>
              </w:rPr>
              <w:t>Русский барин.</w:t>
            </w:r>
          </w:p>
        </w:tc>
        <w:tc>
          <w:tcPr>
            <w:tcW w:w="4786" w:type="dxa"/>
          </w:tcPr>
          <w:p w:rsidR="007B037A" w:rsidRPr="00F36BDE" w:rsidRDefault="007B037A" w:rsidP="00F36BDE">
            <w:pPr>
              <w:pStyle w:val="a6"/>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1.Русский офицер.</w:t>
            </w:r>
          </w:p>
        </w:tc>
      </w:tr>
      <w:tr w:rsidR="007B037A" w:rsidRPr="00F36BDE">
        <w:tc>
          <w:tcPr>
            <w:tcW w:w="4785" w:type="dxa"/>
          </w:tcPr>
          <w:p w:rsidR="007B037A" w:rsidRPr="00F36BDE" w:rsidRDefault="007B037A" w:rsidP="00F36BDE">
            <w:pPr>
              <w:pStyle w:val="a6"/>
              <w:numPr>
                <w:ilvl w:val="0"/>
                <w:numId w:val="1"/>
              </w:numPr>
              <w:spacing w:after="0" w:line="360" w:lineRule="auto"/>
              <w:ind w:left="0" w:firstLine="284"/>
              <w:rPr>
                <w:rFonts w:ascii="Times New Roman" w:hAnsi="Times New Roman" w:cs="Times New Roman"/>
                <w:sz w:val="28"/>
                <w:szCs w:val="28"/>
              </w:rPr>
            </w:pPr>
            <w:r w:rsidRPr="00F36BDE">
              <w:rPr>
                <w:rFonts w:ascii="Times New Roman" w:hAnsi="Times New Roman" w:cs="Times New Roman"/>
                <w:sz w:val="28"/>
                <w:szCs w:val="28"/>
              </w:rPr>
              <w:t>Получил письмо от матери.</w:t>
            </w:r>
          </w:p>
        </w:tc>
        <w:tc>
          <w:tcPr>
            <w:tcW w:w="4786" w:type="dxa"/>
          </w:tcPr>
          <w:p w:rsidR="007B037A" w:rsidRPr="00F36BDE" w:rsidRDefault="007B037A" w:rsidP="00F36BDE">
            <w:pPr>
              <w:pStyle w:val="a6"/>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2.Богатый человек.</w:t>
            </w:r>
          </w:p>
        </w:tc>
      </w:tr>
      <w:tr w:rsidR="007B037A" w:rsidRPr="00F36BDE">
        <w:tc>
          <w:tcPr>
            <w:tcW w:w="4785" w:type="dxa"/>
          </w:tcPr>
          <w:p w:rsidR="007B037A" w:rsidRPr="00F36BDE" w:rsidRDefault="007B037A" w:rsidP="00F36BDE">
            <w:pPr>
              <w:pStyle w:val="a6"/>
              <w:numPr>
                <w:ilvl w:val="0"/>
                <w:numId w:val="1"/>
              </w:numPr>
              <w:spacing w:after="0" w:line="360" w:lineRule="auto"/>
              <w:ind w:left="0" w:firstLine="284"/>
              <w:rPr>
                <w:rFonts w:ascii="Times New Roman" w:hAnsi="Times New Roman" w:cs="Times New Roman"/>
                <w:sz w:val="28"/>
                <w:szCs w:val="28"/>
              </w:rPr>
            </w:pPr>
            <w:r w:rsidRPr="00F36BDE">
              <w:rPr>
                <w:rFonts w:ascii="Times New Roman" w:hAnsi="Times New Roman" w:cs="Times New Roman"/>
                <w:sz w:val="28"/>
                <w:szCs w:val="28"/>
              </w:rPr>
              <w:t>Не женат.</w:t>
            </w:r>
          </w:p>
        </w:tc>
        <w:tc>
          <w:tcPr>
            <w:tcW w:w="4786" w:type="dxa"/>
          </w:tcPr>
          <w:p w:rsidR="007B037A" w:rsidRPr="00F36BDE" w:rsidRDefault="007B037A" w:rsidP="00F36BDE">
            <w:pPr>
              <w:tabs>
                <w:tab w:val="left" w:pos="720"/>
              </w:tabs>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ab/>
              <w:t>3.Служил на Кавказе.</w:t>
            </w:r>
          </w:p>
        </w:tc>
      </w:tr>
      <w:tr w:rsidR="007B037A" w:rsidRPr="00F36BDE">
        <w:tc>
          <w:tcPr>
            <w:tcW w:w="4785" w:type="dxa"/>
          </w:tcPr>
          <w:p w:rsidR="007B037A" w:rsidRPr="00F36BDE" w:rsidRDefault="007B037A" w:rsidP="00F36BDE">
            <w:pPr>
              <w:pStyle w:val="a6"/>
              <w:numPr>
                <w:ilvl w:val="0"/>
                <w:numId w:val="1"/>
              </w:numPr>
              <w:spacing w:after="0" w:line="360" w:lineRule="auto"/>
              <w:ind w:left="0" w:firstLine="284"/>
              <w:rPr>
                <w:rFonts w:ascii="Times New Roman" w:hAnsi="Times New Roman" w:cs="Times New Roman"/>
                <w:sz w:val="28"/>
                <w:szCs w:val="28"/>
              </w:rPr>
            </w:pPr>
            <w:r w:rsidRPr="00F36BDE">
              <w:rPr>
                <w:rFonts w:ascii="Times New Roman" w:hAnsi="Times New Roman" w:cs="Times New Roman"/>
                <w:sz w:val="28"/>
                <w:szCs w:val="28"/>
              </w:rPr>
              <w:t>Решил поехать в отпуск в Россию.</w:t>
            </w:r>
          </w:p>
        </w:tc>
        <w:tc>
          <w:tcPr>
            <w:tcW w:w="4786" w:type="dxa"/>
          </w:tcPr>
          <w:p w:rsidR="007B037A" w:rsidRPr="00F36BDE" w:rsidRDefault="007B037A" w:rsidP="00F36BDE">
            <w:pPr>
              <w:pStyle w:val="a6"/>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4.Бросил Жилина в беде, ког</w:t>
            </w:r>
            <w:r w:rsidR="004804C3">
              <w:rPr>
                <w:rFonts w:ascii="Times New Roman" w:hAnsi="Times New Roman" w:cs="Times New Roman"/>
                <w:sz w:val="28"/>
                <w:szCs w:val="28"/>
              </w:rPr>
              <w:t>да ускакал на лошади с ружьём</w:t>
            </w:r>
            <w:r w:rsidRPr="00F36BDE">
              <w:rPr>
                <w:rFonts w:ascii="Times New Roman" w:hAnsi="Times New Roman" w:cs="Times New Roman"/>
                <w:sz w:val="28"/>
                <w:szCs w:val="28"/>
              </w:rPr>
              <w:t>.</w:t>
            </w:r>
          </w:p>
        </w:tc>
      </w:tr>
      <w:tr w:rsidR="007B037A" w:rsidRPr="00F36BDE">
        <w:tc>
          <w:tcPr>
            <w:tcW w:w="4785" w:type="dxa"/>
          </w:tcPr>
          <w:p w:rsidR="007B037A" w:rsidRPr="00F36BDE" w:rsidRDefault="007B037A" w:rsidP="00F36BDE">
            <w:pPr>
              <w:pStyle w:val="a6"/>
              <w:numPr>
                <w:ilvl w:val="0"/>
                <w:numId w:val="1"/>
              </w:numPr>
              <w:spacing w:after="0" w:line="360" w:lineRule="auto"/>
              <w:rPr>
                <w:rFonts w:ascii="Times New Roman" w:hAnsi="Times New Roman" w:cs="Times New Roman"/>
                <w:sz w:val="28"/>
                <w:szCs w:val="28"/>
              </w:rPr>
            </w:pPr>
            <w:r w:rsidRPr="00F36BDE">
              <w:rPr>
                <w:rFonts w:ascii="Times New Roman" w:hAnsi="Times New Roman" w:cs="Times New Roman"/>
                <w:sz w:val="28"/>
                <w:szCs w:val="28"/>
              </w:rPr>
              <w:t>Служил на Кавказе.</w:t>
            </w:r>
          </w:p>
        </w:tc>
        <w:tc>
          <w:tcPr>
            <w:tcW w:w="4786" w:type="dxa"/>
          </w:tcPr>
          <w:p w:rsidR="007B037A" w:rsidRPr="00F36BDE" w:rsidRDefault="007B037A" w:rsidP="00F36BDE">
            <w:pPr>
              <w:pStyle w:val="a6"/>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5.Был грузный и неуклюжий.</w:t>
            </w:r>
          </w:p>
        </w:tc>
      </w:tr>
      <w:tr w:rsidR="007B037A" w:rsidRPr="00F36BDE">
        <w:tc>
          <w:tcPr>
            <w:tcW w:w="4785" w:type="dxa"/>
          </w:tcPr>
          <w:p w:rsidR="007B037A" w:rsidRPr="00F36BDE" w:rsidRDefault="007B037A" w:rsidP="00F36BDE">
            <w:pPr>
              <w:pStyle w:val="a6"/>
              <w:numPr>
                <w:ilvl w:val="0"/>
                <w:numId w:val="1"/>
              </w:numPr>
              <w:spacing w:after="0" w:line="360" w:lineRule="auto"/>
              <w:rPr>
                <w:rFonts w:ascii="Times New Roman" w:hAnsi="Times New Roman" w:cs="Times New Roman"/>
                <w:sz w:val="28"/>
                <w:szCs w:val="28"/>
              </w:rPr>
            </w:pPr>
            <w:r w:rsidRPr="00F36BDE">
              <w:rPr>
                <w:rFonts w:ascii="Times New Roman" w:hAnsi="Times New Roman" w:cs="Times New Roman"/>
                <w:sz w:val="28"/>
                <w:szCs w:val="28"/>
              </w:rPr>
              <w:t>Командовал   русскими солдатами.</w:t>
            </w:r>
          </w:p>
        </w:tc>
        <w:tc>
          <w:tcPr>
            <w:tcW w:w="4786" w:type="dxa"/>
          </w:tcPr>
          <w:p w:rsidR="007B037A" w:rsidRPr="00F36BDE" w:rsidRDefault="007B037A" w:rsidP="00F36BDE">
            <w:pPr>
              <w:pStyle w:val="a6"/>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6.</w:t>
            </w:r>
            <w:r w:rsidR="000B2D6E">
              <w:rPr>
                <w:rFonts w:ascii="Times New Roman" w:hAnsi="Times New Roman" w:cs="Times New Roman"/>
                <w:sz w:val="28"/>
                <w:szCs w:val="28"/>
              </w:rPr>
              <w:t>Отказался бежать из плена второй раз.</w:t>
            </w:r>
          </w:p>
        </w:tc>
      </w:tr>
      <w:tr w:rsidR="007B037A" w:rsidRPr="00F36BDE">
        <w:tc>
          <w:tcPr>
            <w:tcW w:w="4785" w:type="dxa"/>
          </w:tcPr>
          <w:p w:rsidR="007B037A" w:rsidRPr="00F36BDE" w:rsidRDefault="007B037A" w:rsidP="00F36BDE">
            <w:pPr>
              <w:pStyle w:val="a6"/>
              <w:numPr>
                <w:ilvl w:val="0"/>
                <w:numId w:val="1"/>
              </w:numPr>
              <w:spacing w:after="0" w:line="360" w:lineRule="auto"/>
              <w:rPr>
                <w:rFonts w:ascii="Times New Roman" w:hAnsi="Times New Roman" w:cs="Times New Roman"/>
                <w:sz w:val="28"/>
                <w:szCs w:val="28"/>
              </w:rPr>
            </w:pPr>
            <w:r w:rsidRPr="00F36BDE">
              <w:rPr>
                <w:rFonts w:ascii="Times New Roman" w:hAnsi="Times New Roman" w:cs="Times New Roman"/>
                <w:sz w:val="28"/>
                <w:szCs w:val="28"/>
              </w:rPr>
              <w:t>Под ним убило лошадь.</w:t>
            </w:r>
          </w:p>
        </w:tc>
        <w:tc>
          <w:tcPr>
            <w:tcW w:w="4786" w:type="dxa"/>
          </w:tcPr>
          <w:p w:rsidR="007B037A" w:rsidRPr="00F36BDE" w:rsidRDefault="000B2D6E" w:rsidP="000B2D6E">
            <w:pPr>
              <w:tabs>
                <w:tab w:val="left" w:pos="720"/>
              </w:tabs>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7.Потребовал от родных 5000 рублей на выкуп.</w:t>
            </w:r>
          </w:p>
        </w:tc>
      </w:tr>
      <w:tr w:rsidR="007B037A" w:rsidRPr="00F36BDE">
        <w:tc>
          <w:tcPr>
            <w:tcW w:w="4785" w:type="dxa"/>
          </w:tcPr>
          <w:p w:rsidR="007B037A" w:rsidRPr="00F36BDE" w:rsidRDefault="007B037A" w:rsidP="00F36BDE">
            <w:pPr>
              <w:pStyle w:val="a6"/>
              <w:numPr>
                <w:ilvl w:val="0"/>
                <w:numId w:val="1"/>
              </w:numPr>
              <w:spacing w:after="0" w:line="360" w:lineRule="auto"/>
              <w:rPr>
                <w:rFonts w:ascii="Times New Roman" w:hAnsi="Times New Roman" w:cs="Times New Roman"/>
                <w:sz w:val="28"/>
                <w:szCs w:val="28"/>
              </w:rPr>
            </w:pPr>
            <w:r w:rsidRPr="00F36BDE">
              <w:rPr>
                <w:rFonts w:ascii="Times New Roman" w:hAnsi="Times New Roman" w:cs="Times New Roman"/>
                <w:sz w:val="28"/>
                <w:szCs w:val="28"/>
              </w:rPr>
              <w:t>Попал в плен к татарам.</w:t>
            </w:r>
          </w:p>
        </w:tc>
        <w:tc>
          <w:tcPr>
            <w:tcW w:w="4786" w:type="dxa"/>
          </w:tcPr>
          <w:p w:rsidR="007B037A" w:rsidRPr="00F36BDE" w:rsidRDefault="000B2D6E" w:rsidP="000B2D6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4804C3">
              <w:rPr>
                <w:rFonts w:ascii="Times New Roman" w:hAnsi="Times New Roman" w:cs="Times New Roman"/>
                <w:sz w:val="28"/>
                <w:szCs w:val="28"/>
              </w:rPr>
              <w:t>Громко крикнул в лесу – и их услышал татарин.</w:t>
            </w:r>
          </w:p>
        </w:tc>
      </w:tr>
      <w:tr w:rsidR="007B037A" w:rsidRPr="00F36BDE">
        <w:tc>
          <w:tcPr>
            <w:tcW w:w="4785" w:type="dxa"/>
          </w:tcPr>
          <w:p w:rsidR="007B037A" w:rsidRPr="00F36BDE" w:rsidRDefault="007B037A" w:rsidP="00F36BDE">
            <w:pPr>
              <w:pStyle w:val="a6"/>
              <w:numPr>
                <w:ilvl w:val="0"/>
                <w:numId w:val="1"/>
              </w:numPr>
              <w:spacing w:after="0" w:line="360" w:lineRule="auto"/>
              <w:rPr>
                <w:rFonts w:ascii="Times New Roman" w:hAnsi="Times New Roman" w:cs="Times New Roman"/>
                <w:sz w:val="28"/>
                <w:szCs w:val="28"/>
              </w:rPr>
            </w:pPr>
            <w:r w:rsidRPr="00F36BDE">
              <w:rPr>
                <w:rFonts w:ascii="Times New Roman" w:hAnsi="Times New Roman" w:cs="Times New Roman"/>
                <w:sz w:val="28"/>
                <w:szCs w:val="28"/>
              </w:rPr>
              <w:t>Оценил свою жизнь в 500 рублей.</w:t>
            </w:r>
          </w:p>
        </w:tc>
        <w:tc>
          <w:tcPr>
            <w:tcW w:w="4786" w:type="dxa"/>
          </w:tcPr>
          <w:p w:rsidR="007B037A" w:rsidRPr="00F36BDE" w:rsidRDefault="004804C3" w:rsidP="004804C3">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9.Еле живого привезли из плена.</w:t>
            </w:r>
          </w:p>
        </w:tc>
      </w:tr>
    </w:tbl>
    <w:p w:rsidR="007B037A" w:rsidRDefault="007B037A" w:rsidP="004A1358">
      <w:pPr>
        <w:spacing w:line="360" w:lineRule="auto"/>
        <w:jc w:val="both"/>
        <w:rPr>
          <w:rFonts w:ascii="Times New Roman" w:hAnsi="Times New Roman" w:cs="Times New Roman"/>
          <w:sz w:val="28"/>
          <w:szCs w:val="28"/>
        </w:rPr>
      </w:pPr>
      <w:r>
        <w:rPr>
          <w:rFonts w:ascii="Times New Roman" w:hAnsi="Times New Roman" w:cs="Times New Roman"/>
          <w:sz w:val="28"/>
          <w:szCs w:val="28"/>
        </w:rPr>
        <w:t>И т.д.</w:t>
      </w:r>
    </w:p>
    <w:p w:rsidR="007B037A" w:rsidRPr="00AE117E" w:rsidRDefault="007B037A" w:rsidP="000A240E">
      <w:pPr>
        <w:ind w:firstLine="851"/>
        <w:jc w:val="both"/>
        <w:rPr>
          <w:rFonts w:ascii="Times New Roman" w:hAnsi="Times New Roman" w:cs="Times New Roman"/>
          <w:b/>
          <w:i/>
          <w:sz w:val="28"/>
          <w:szCs w:val="28"/>
        </w:rPr>
      </w:pPr>
      <w:r w:rsidRPr="00AE117E">
        <w:rPr>
          <w:rFonts w:ascii="Times New Roman" w:hAnsi="Times New Roman" w:cs="Times New Roman"/>
          <w:b/>
          <w:i/>
          <w:sz w:val="28"/>
          <w:szCs w:val="28"/>
        </w:rPr>
        <w:t>Вопросы на уточнение:</w:t>
      </w:r>
    </w:p>
    <w:p w:rsidR="007B037A" w:rsidRDefault="007B037A" w:rsidP="000A240E">
      <w:pPr>
        <w:ind w:firstLine="851"/>
        <w:jc w:val="both"/>
        <w:rPr>
          <w:rFonts w:ascii="Times New Roman" w:hAnsi="Times New Roman" w:cs="Times New Roman"/>
          <w:sz w:val="28"/>
          <w:szCs w:val="28"/>
        </w:rPr>
      </w:pPr>
      <w:r>
        <w:rPr>
          <w:rFonts w:ascii="Times New Roman" w:hAnsi="Times New Roman" w:cs="Times New Roman"/>
          <w:sz w:val="28"/>
          <w:szCs w:val="28"/>
        </w:rPr>
        <w:t xml:space="preserve">1) Сколько раз Жилин и </w:t>
      </w:r>
      <w:proofErr w:type="spellStart"/>
      <w:r>
        <w:rPr>
          <w:rFonts w:ascii="Times New Roman" w:hAnsi="Times New Roman" w:cs="Times New Roman"/>
          <w:sz w:val="28"/>
          <w:szCs w:val="28"/>
        </w:rPr>
        <w:t>Костылин</w:t>
      </w:r>
      <w:proofErr w:type="spellEnd"/>
      <w:r>
        <w:rPr>
          <w:rFonts w:ascii="Times New Roman" w:hAnsi="Times New Roman" w:cs="Times New Roman"/>
          <w:sz w:val="28"/>
          <w:szCs w:val="28"/>
        </w:rPr>
        <w:t xml:space="preserve"> убегали из татарского плена? (Жилин 2 раза,  а </w:t>
      </w:r>
      <w:proofErr w:type="spellStart"/>
      <w:r>
        <w:rPr>
          <w:rFonts w:ascii="Times New Roman" w:hAnsi="Times New Roman" w:cs="Times New Roman"/>
          <w:sz w:val="28"/>
          <w:szCs w:val="28"/>
        </w:rPr>
        <w:t>Костылин</w:t>
      </w:r>
      <w:proofErr w:type="spellEnd"/>
      <w:r>
        <w:rPr>
          <w:rFonts w:ascii="Times New Roman" w:hAnsi="Times New Roman" w:cs="Times New Roman"/>
          <w:sz w:val="28"/>
          <w:szCs w:val="28"/>
        </w:rPr>
        <w:t xml:space="preserve"> 1 раз)</w:t>
      </w:r>
    </w:p>
    <w:p w:rsidR="007B037A" w:rsidRDefault="007B037A" w:rsidP="000A240E">
      <w:pPr>
        <w:ind w:firstLine="851"/>
        <w:jc w:val="both"/>
        <w:rPr>
          <w:rFonts w:ascii="Times New Roman" w:hAnsi="Times New Roman" w:cs="Times New Roman"/>
          <w:sz w:val="28"/>
          <w:szCs w:val="28"/>
        </w:rPr>
      </w:pPr>
      <w:r>
        <w:rPr>
          <w:rFonts w:ascii="Times New Roman" w:hAnsi="Times New Roman" w:cs="Times New Roman"/>
          <w:sz w:val="28"/>
          <w:szCs w:val="28"/>
        </w:rPr>
        <w:t>2) Какие игрушки лепил Жилин в плену?</w:t>
      </w:r>
    </w:p>
    <w:p w:rsidR="007B037A" w:rsidRDefault="007B037A" w:rsidP="000A240E">
      <w:pPr>
        <w:ind w:firstLine="851"/>
        <w:jc w:val="both"/>
        <w:rPr>
          <w:rFonts w:ascii="Times New Roman" w:hAnsi="Times New Roman" w:cs="Times New Roman"/>
          <w:sz w:val="28"/>
          <w:szCs w:val="28"/>
        </w:rPr>
      </w:pPr>
      <w:r>
        <w:rPr>
          <w:rFonts w:ascii="Times New Roman" w:hAnsi="Times New Roman" w:cs="Times New Roman"/>
          <w:sz w:val="28"/>
          <w:szCs w:val="28"/>
        </w:rPr>
        <w:t>3) Кто и почему настаивал на убийстве Жилина?</w:t>
      </w:r>
    </w:p>
    <w:p w:rsidR="007B037A" w:rsidRDefault="007B037A" w:rsidP="000A240E">
      <w:pPr>
        <w:ind w:firstLine="851"/>
        <w:jc w:val="both"/>
        <w:rPr>
          <w:rFonts w:ascii="Times New Roman" w:hAnsi="Times New Roman" w:cs="Times New Roman"/>
          <w:sz w:val="28"/>
          <w:szCs w:val="28"/>
        </w:rPr>
      </w:pPr>
      <w:r>
        <w:rPr>
          <w:rFonts w:ascii="Times New Roman" w:hAnsi="Times New Roman" w:cs="Times New Roman"/>
          <w:sz w:val="28"/>
          <w:szCs w:val="28"/>
        </w:rPr>
        <w:t xml:space="preserve">4) Какое животное повстречали Жилин и </w:t>
      </w:r>
      <w:proofErr w:type="spellStart"/>
      <w:r>
        <w:rPr>
          <w:rFonts w:ascii="Times New Roman" w:hAnsi="Times New Roman" w:cs="Times New Roman"/>
          <w:sz w:val="28"/>
          <w:szCs w:val="28"/>
        </w:rPr>
        <w:t>Костылин</w:t>
      </w:r>
      <w:proofErr w:type="spellEnd"/>
      <w:r>
        <w:rPr>
          <w:rFonts w:ascii="Times New Roman" w:hAnsi="Times New Roman" w:cs="Times New Roman"/>
          <w:sz w:val="28"/>
          <w:szCs w:val="28"/>
        </w:rPr>
        <w:t xml:space="preserve"> в лесу?</w:t>
      </w:r>
    </w:p>
    <w:p w:rsidR="007B037A" w:rsidRDefault="007B037A" w:rsidP="004804C3">
      <w:pPr>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4804C3">
        <w:rPr>
          <w:rFonts w:ascii="Times New Roman" w:hAnsi="Times New Roman" w:cs="Times New Roman"/>
          <w:sz w:val="28"/>
          <w:szCs w:val="28"/>
        </w:rPr>
        <w:t>Кто не разрешал Дине играть с куклами Жилина? И т.д.</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b/>
          <w:bCs/>
          <w:sz w:val="28"/>
          <w:szCs w:val="28"/>
        </w:rPr>
        <w:lastRenderedPageBreak/>
        <w:t>Пример № 2</w:t>
      </w:r>
      <w:r w:rsidRPr="00445BFC">
        <w:rPr>
          <w:rFonts w:ascii="Times New Roman" w:hAnsi="Times New Roman" w:cs="Times New Roman"/>
          <w:sz w:val="28"/>
          <w:szCs w:val="28"/>
        </w:rPr>
        <w:t xml:space="preserve">. Материалы с урока русского языка в </w:t>
      </w:r>
      <w:r w:rsidRPr="000A240E">
        <w:rPr>
          <w:rFonts w:ascii="Times New Roman" w:hAnsi="Times New Roman" w:cs="Times New Roman"/>
          <w:b/>
          <w:bCs/>
          <w:sz w:val="28"/>
          <w:szCs w:val="28"/>
        </w:rPr>
        <w:t>6 классе</w:t>
      </w:r>
      <w:r>
        <w:rPr>
          <w:rFonts w:ascii="Times New Roman" w:hAnsi="Times New Roman" w:cs="Times New Roman"/>
          <w:b/>
          <w:bCs/>
          <w:sz w:val="28"/>
          <w:szCs w:val="28"/>
        </w:rPr>
        <w:t xml:space="preserve"> </w:t>
      </w:r>
      <w:r w:rsidRPr="000A240E">
        <w:rPr>
          <w:rFonts w:ascii="Times New Roman" w:hAnsi="Times New Roman" w:cs="Times New Roman"/>
          <w:b/>
          <w:bCs/>
          <w:sz w:val="28"/>
          <w:szCs w:val="28"/>
        </w:rPr>
        <w:t>«Повторение темы «Имя  существительное».</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Ведущий (учитель): Итак, дамы и господа, сегодня проходит очередной аукцион. На торги выставлено имя существительное. Начальная цена: «Имя существительное – самая часто встречающаяся часть речи». Ваши предложения.</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Участники аукциона:</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Имя существительное отвечает на вопросы кто? что?</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xml:space="preserve">- Суффикс </w:t>
      </w:r>
      <w:proofErr w:type="gramStart"/>
      <w:r>
        <w:rPr>
          <w:rFonts w:ascii="Times New Roman" w:hAnsi="Times New Roman" w:cs="Times New Roman"/>
          <w:sz w:val="28"/>
          <w:szCs w:val="28"/>
        </w:rPr>
        <w:t>–</w:t>
      </w:r>
      <w:r w:rsidRPr="00445BFC">
        <w:rPr>
          <w:rFonts w:ascii="Times New Roman" w:hAnsi="Times New Roman" w:cs="Times New Roman"/>
          <w:sz w:val="28"/>
          <w:szCs w:val="28"/>
        </w:rPr>
        <w:t>Ч</w:t>
      </w:r>
      <w:proofErr w:type="gramEnd"/>
      <w:r w:rsidRPr="00445BFC">
        <w:rPr>
          <w:rFonts w:ascii="Times New Roman" w:hAnsi="Times New Roman" w:cs="Times New Roman"/>
          <w:sz w:val="28"/>
          <w:szCs w:val="28"/>
        </w:rPr>
        <w:t>ИК</w:t>
      </w:r>
      <w:r>
        <w:rPr>
          <w:rFonts w:ascii="Times New Roman" w:hAnsi="Times New Roman" w:cs="Times New Roman"/>
          <w:sz w:val="28"/>
          <w:szCs w:val="28"/>
        </w:rPr>
        <w:t>-</w:t>
      </w:r>
      <w:r w:rsidRPr="00445BFC">
        <w:rPr>
          <w:rFonts w:ascii="Times New Roman" w:hAnsi="Times New Roman" w:cs="Times New Roman"/>
          <w:sz w:val="28"/>
          <w:szCs w:val="28"/>
        </w:rPr>
        <w:t xml:space="preserve"> пишется в существительн</w:t>
      </w:r>
      <w:r>
        <w:rPr>
          <w:rFonts w:ascii="Times New Roman" w:hAnsi="Times New Roman" w:cs="Times New Roman"/>
          <w:sz w:val="28"/>
          <w:szCs w:val="28"/>
        </w:rPr>
        <w:t xml:space="preserve">ых после букв д – т, з – с и ж, </w:t>
      </w:r>
      <w:r w:rsidRPr="00445BFC">
        <w:rPr>
          <w:rFonts w:ascii="Times New Roman" w:hAnsi="Times New Roman" w:cs="Times New Roman"/>
          <w:sz w:val="28"/>
          <w:szCs w:val="28"/>
        </w:rPr>
        <w:t xml:space="preserve">в  остальных случаях пишется суффикс </w:t>
      </w:r>
      <w:r>
        <w:rPr>
          <w:rFonts w:ascii="Times New Roman" w:hAnsi="Times New Roman" w:cs="Times New Roman"/>
          <w:sz w:val="28"/>
          <w:szCs w:val="28"/>
        </w:rPr>
        <w:t xml:space="preserve">– </w:t>
      </w:r>
      <w:r w:rsidRPr="00445BFC">
        <w:rPr>
          <w:rFonts w:ascii="Times New Roman" w:hAnsi="Times New Roman" w:cs="Times New Roman"/>
          <w:sz w:val="28"/>
          <w:szCs w:val="28"/>
        </w:rPr>
        <w:t>ЩИК</w:t>
      </w:r>
      <w:r>
        <w:rPr>
          <w:rFonts w:ascii="Times New Roman" w:hAnsi="Times New Roman" w:cs="Times New Roman"/>
          <w:sz w:val="28"/>
          <w:szCs w:val="28"/>
        </w:rPr>
        <w:t>-</w:t>
      </w:r>
      <w:r w:rsidRPr="00445BFC">
        <w:rPr>
          <w:rFonts w:ascii="Times New Roman" w:hAnsi="Times New Roman" w:cs="Times New Roman"/>
          <w:sz w:val="28"/>
          <w:szCs w:val="28"/>
        </w:rPr>
        <w:t>.</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Имя существительное относится либо к женскому, либо к мужскому, либо к среднему роду.</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Имена существительные изменяются по числам и падежам.</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Имена существительные бывают собственными и нарицательными.</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 Имя существительное обозначает предмет.</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И т. д.</w:t>
      </w:r>
    </w:p>
    <w:p w:rsidR="007B037A" w:rsidRPr="00445BFC"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Последнее утверждение, которое прозвучало на аукционе: «Имя существительное может быть любым членом предложения».</w:t>
      </w:r>
    </w:p>
    <w:p w:rsidR="007B037A" w:rsidRDefault="007B037A" w:rsidP="000A240E">
      <w:pPr>
        <w:spacing w:after="0" w:line="360" w:lineRule="auto"/>
        <w:ind w:firstLine="851"/>
        <w:jc w:val="both"/>
        <w:rPr>
          <w:rFonts w:ascii="Times New Roman" w:hAnsi="Times New Roman" w:cs="Times New Roman"/>
          <w:sz w:val="28"/>
          <w:szCs w:val="28"/>
        </w:rPr>
      </w:pPr>
      <w:r w:rsidRPr="00445BFC">
        <w:rPr>
          <w:rFonts w:ascii="Times New Roman" w:hAnsi="Times New Roman" w:cs="Times New Roman"/>
          <w:sz w:val="28"/>
          <w:szCs w:val="28"/>
        </w:rPr>
        <w:t>Ведущий, как и на ау</w:t>
      </w:r>
      <w:r w:rsidR="004804C3">
        <w:rPr>
          <w:rFonts w:ascii="Times New Roman" w:hAnsi="Times New Roman" w:cs="Times New Roman"/>
          <w:sz w:val="28"/>
          <w:szCs w:val="28"/>
        </w:rPr>
        <w:t xml:space="preserve">кционе, после очередной заминки </w:t>
      </w:r>
      <w:r w:rsidRPr="00445BFC">
        <w:rPr>
          <w:rFonts w:ascii="Times New Roman" w:hAnsi="Times New Roman" w:cs="Times New Roman"/>
          <w:sz w:val="28"/>
          <w:szCs w:val="28"/>
        </w:rPr>
        <w:t xml:space="preserve"> отсчитывает: «Имена существительные изменяются по падежам – раз! «Имена существительные изменяются по падежам – </w:t>
      </w:r>
      <w:r w:rsidR="004804C3">
        <w:rPr>
          <w:rFonts w:ascii="Times New Roman" w:hAnsi="Times New Roman" w:cs="Times New Roman"/>
          <w:sz w:val="28"/>
          <w:szCs w:val="28"/>
        </w:rPr>
        <w:t>два!..» Если же поступает «предложение», аукцион продолжается, если же нет, то ведущий произносит     - три! – аукцион заканчивается, называется победитель.</w:t>
      </w:r>
    </w:p>
    <w:p w:rsidR="007B037A" w:rsidRDefault="007B037A" w:rsidP="004A1358">
      <w:pPr>
        <w:tabs>
          <w:tab w:val="left" w:pos="1395"/>
        </w:tabs>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b/>
          <w:bCs/>
          <w:sz w:val="28"/>
          <w:szCs w:val="28"/>
        </w:rPr>
      </w:pPr>
    </w:p>
    <w:p w:rsidR="007B037A" w:rsidRDefault="007B037A" w:rsidP="004804C3">
      <w:pPr>
        <w:spacing w:after="0" w:line="360" w:lineRule="auto"/>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sz w:val="28"/>
          <w:szCs w:val="28"/>
        </w:rPr>
      </w:pPr>
      <w:r w:rsidRPr="00A221BC">
        <w:rPr>
          <w:rFonts w:ascii="Times New Roman" w:hAnsi="Times New Roman" w:cs="Times New Roman"/>
          <w:b/>
          <w:bCs/>
          <w:sz w:val="28"/>
          <w:szCs w:val="28"/>
        </w:rPr>
        <w:lastRenderedPageBreak/>
        <w:t>Пример №</w:t>
      </w:r>
      <w:r w:rsidR="000D0BDF">
        <w:rPr>
          <w:rFonts w:ascii="Times New Roman" w:hAnsi="Times New Roman" w:cs="Times New Roman"/>
          <w:b/>
          <w:bCs/>
          <w:sz w:val="28"/>
          <w:szCs w:val="28"/>
        </w:rPr>
        <w:t xml:space="preserve"> </w:t>
      </w:r>
      <w:r w:rsidRPr="00A221BC">
        <w:rPr>
          <w:rFonts w:ascii="Times New Roman" w:hAnsi="Times New Roman" w:cs="Times New Roman"/>
          <w:b/>
          <w:bCs/>
          <w:sz w:val="28"/>
          <w:szCs w:val="28"/>
        </w:rPr>
        <w:t>3.</w:t>
      </w:r>
      <w:r>
        <w:rPr>
          <w:rFonts w:ascii="Times New Roman" w:hAnsi="Times New Roman" w:cs="Times New Roman"/>
          <w:sz w:val="28"/>
          <w:szCs w:val="28"/>
        </w:rPr>
        <w:t xml:space="preserve">  Материалы с урока литературы в </w:t>
      </w:r>
      <w:r w:rsidRPr="000A240E">
        <w:rPr>
          <w:rFonts w:ascii="Times New Roman" w:hAnsi="Times New Roman" w:cs="Times New Roman"/>
          <w:b/>
          <w:bCs/>
          <w:sz w:val="28"/>
          <w:szCs w:val="28"/>
        </w:rPr>
        <w:t>5 классе</w:t>
      </w:r>
      <w:r>
        <w:rPr>
          <w:rFonts w:ascii="Times New Roman" w:hAnsi="Times New Roman" w:cs="Times New Roman"/>
          <w:sz w:val="28"/>
          <w:szCs w:val="28"/>
        </w:rPr>
        <w:t xml:space="preserve"> по сказке </w:t>
      </w:r>
      <w:r w:rsidRPr="000A240E">
        <w:rPr>
          <w:rFonts w:ascii="Times New Roman" w:hAnsi="Times New Roman" w:cs="Times New Roman"/>
          <w:b/>
          <w:bCs/>
          <w:sz w:val="28"/>
          <w:szCs w:val="28"/>
        </w:rPr>
        <w:t>А.С. Пушкина «Сказка о мёртвой царевне и семи богатырях».</w:t>
      </w:r>
    </w:p>
    <w:p w:rsidR="007B037A" w:rsidRDefault="007B037A" w:rsidP="000A240E">
      <w:pPr>
        <w:spacing w:after="0" w:line="360" w:lineRule="auto"/>
        <w:ind w:firstLine="851"/>
        <w:jc w:val="both"/>
        <w:rPr>
          <w:rFonts w:ascii="Times New Roman" w:hAnsi="Times New Roman" w:cs="Times New Roman"/>
          <w:sz w:val="28"/>
          <w:szCs w:val="28"/>
        </w:rPr>
      </w:pPr>
      <w:r w:rsidRPr="00AE117E">
        <w:rPr>
          <w:rFonts w:ascii="Times New Roman" w:hAnsi="Times New Roman" w:cs="Times New Roman"/>
          <w:b/>
          <w:bCs/>
          <w:i/>
          <w:sz w:val="28"/>
          <w:szCs w:val="28"/>
        </w:rPr>
        <w:t>Учитель</w:t>
      </w:r>
      <w:r>
        <w:rPr>
          <w:rFonts w:ascii="Times New Roman" w:hAnsi="Times New Roman" w:cs="Times New Roman"/>
          <w:sz w:val="28"/>
          <w:szCs w:val="28"/>
        </w:rPr>
        <w:t xml:space="preserve">: Итак, заслушаем мнения  наших экспертов: кота </w:t>
      </w:r>
      <w:proofErr w:type="spellStart"/>
      <w:r>
        <w:rPr>
          <w:rFonts w:ascii="Times New Roman" w:hAnsi="Times New Roman" w:cs="Times New Roman"/>
          <w:sz w:val="28"/>
          <w:szCs w:val="28"/>
        </w:rPr>
        <w:t>Матроскина</w:t>
      </w:r>
      <w:proofErr w:type="spellEnd"/>
      <w:r>
        <w:rPr>
          <w:rFonts w:ascii="Times New Roman" w:hAnsi="Times New Roman" w:cs="Times New Roman"/>
          <w:sz w:val="28"/>
          <w:szCs w:val="28"/>
        </w:rPr>
        <w:t>, пса Шарика и Дяди Фёдора. Что они думают об обстоятельствах  смерти царевны?</w:t>
      </w:r>
    </w:p>
    <w:p w:rsidR="007B037A" w:rsidRDefault="007B037A" w:rsidP="000A240E">
      <w:pPr>
        <w:spacing w:after="0" w:line="360" w:lineRule="auto"/>
        <w:ind w:firstLine="851"/>
        <w:jc w:val="both"/>
        <w:rPr>
          <w:rFonts w:ascii="Times New Roman" w:hAnsi="Times New Roman" w:cs="Times New Roman"/>
          <w:sz w:val="28"/>
          <w:szCs w:val="28"/>
        </w:rPr>
      </w:pPr>
      <w:r w:rsidRPr="00AE117E">
        <w:rPr>
          <w:rFonts w:ascii="Times New Roman" w:hAnsi="Times New Roman" w:cs="Times New Roman"/>
          <w:b/>
          <w:bCs/>
          <w:i/>
          <w:sz w:val="28"/>
          <w:szCs w:val="28"/>
        </w:rPr>
        <w:t xml:space="preserve">Кот </w:t>
      </w:r>
      <w:proofErr w:type="spellStart"/>
      <w:r w:rsidRPr="00AE117E">
        <w:rPr>
          <w:rFonts w:ascii="Times New Roman" w:hAnsi="Times New Roman" w:cs="Times New Roman"/>
          <w:b/>
          <w:bCs/>
          <w:i/>
          <w:sz w:val="28"/>
          <w:szCs w:val="28"/>
        </w:rPr>
        <w:t>Матроскин</w:t>
      </w:r>
      <w:proofErr w:type="spellEnd"/>
      <w:r>
        <w:rPr>
          <w:rFonts w:ascii="Times New Roman" w:hAnsi="Times New Roman" w:cs="Times New Roman"/>
          <w:sz w:val="28"/>
          <w:szCs w:val="28"/>
        </w:rPr>
        <w:t>:  Я считаю, что главными причинами гибели царевны является её наивность и легковерие, даже, может быть, глупость. Она не обратила внимания на то, что в глухом лесу появляется нищенка, не обратила внимания на поведение пса Соколки, забыла, что недавно её чуть не погубила в лесу Чернавка. Взрослому человеку нужно думать о своей безопасности, а царевна ведёт себя, как ребёнок.</w:t>
      </w:r>
    </w:p>
    <w:p w:rsidR="007B037A" w:rsidRDefault="007B037A" w:rsidP="000A240E">
      <w:pPr>
        <w:spacing w:after="0" w:line="360" w:lineRule="auto"/>
        <w:ind w:firstLine="851"/>
        <w:jc w:val="both"/>
        <w:rPr>
          <w:rFonts w:ascii="Times New Roman" w:hAnsi="Times New Roman" w:cs="Times New Roman"/>
          <w:sz w:val="28"/>
          <w:szCs w:val="28"/>
        </w:rPr>
      </w:pPr>
      <w:r w:rsidRPr="00AE117E">
        <w:rPr>
          <w:rFonts w:ascii="Times New Roman" w:hAnsi="Times New Roman" w:cs="Times New Roman"/>
          <w:b/>
          <w:bCs/>
          <w:i/>
          <w:sz w:val="28"/>
          <w:szCs w:val="28"/>
        </w:rPr>
        <w:t>Пёс Шарик</w:t>
      </w:r>
      <w:r>
        <w:rPr>
          <w:rFonts w:ascii="Times New Roman" w:hAnsi="Times New Roman" w:cs="Times New Roman"/>
          <w:sz w:val="28"/>
          <w:szCs w:val="28"/>
        </w:rPr>
        <w:t>: Царевна настолько добрый человек, что просто не могла заподозрить кого – либо в дурных замыслах. Оставаясь часто одна, он</w:t>
      </w:r>
      <w:r w:rsidR="00FB74E0">
        <w:rPr>
          <w:rFonts w:ascii="Times New Roman" w:hAnsi="Times New Roman" w:cs="Times New Roman"/>
          <w:sz w:val="28"/>
          <w:szCs w:val="28"/>
        </w:rPr>
        <w:t>а была рада любому общению. По-</w:t>
      </w:r>
      <w:r>
        <w:rPr>
          <w:rFonts w:ascii="Times New Roman" w:hAnsi="Times New Roman" w:cs="Times New Roman"/>
          <w:sz w:val="28"/>
          <w:szCs w:val="28"/>
        </w:rPr>
        <w:t xml:space="preserve"> настоящему добрые люди часто просто забывают зло, поэтому царевна забыла про попытку её погубить.</w:t>
      </w:r>
    </w:p>
    <w:p w:rsidR="007B037A" w:rsidRDefault="007B037A" w:rsidP="000A240E">
      <w:pPr>
        <w:spacing w:after="0" w:line="360" w:lineRule="auto"/>
        <w:ind w:firstLine="851"/>
        <w:jc w:val="both"/>
        <w:rPr>
          <w:rFonts w:ascii="Times New Roman" w:hAnsi="Times New Roman" w:cs="Times New Roman"/>
          <w:sz w:val="28"/>
          <w:szCs w:val="28"/>
        </w:rPr>
      </w:pPr>
      <w:r w:rsidRPr="00AE117E">
        <w:rPr>
          <w:rFonts w:ascii="Times New Roman" w:hAnsi="Times New Roman" w:cs="Times New Roman"/>
          <w:b/>
          <w:bCs/>
          <w:i/>
          <w:sz w:val="28"/>
          <w:szCs w:val="28"/>
        </w:rPr>
        <w:t>Дядя Фёдор</w:t>
      </w:r>
      <w:r>
        <w:rPr>
          <w:rFonts w:ascii="Times New Roman" w:hAnsi="Times New Roman" w:cs="Times New Roman"/>
          <w:sz w:val="28"/>
          <w:szCs w:val="28"/>
        </w:rPr>
        <w:t xml:space="preserve">: Я думаю, что правы оба: и кот </w:t>
      </w:r>
      <w:proofErr w:type="spellStart"/>
      <w:r>
        <w:rPr>
          <w:rFonts w:ascii="Times New Roman" w:hAnsi="Times New Roman" w:cs="Times New Roman"/>
          <w:sz w:val="28"/>
          <w:szCs w:val="28"/>
        </w:rPr>
        <w:t>Матроскин</w:t>
      </w:r>
      <w:proofErr w:type="spellEnd"/>
      <w:r>
        <w:rPr>
          <w:rFonts w:ascii="Times New Roman" w:hAnsi="Times New Roman" w:cs="Times New Roman"/>
          <w:sz w:val="28"/>
          <w:szCs w:val="28"/>
        </w:rPr>
        <w:t>, и пёс Шарик. Да, царевна – добрый и светлый человек, но помнить, в каком сложном мире мы живём, думать о безопасности всё – равно нужно,  тем более что у каждого из нас есть близкие и родные люди, которые о нас беспокоятся.</w:t>
      </w: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02E58">
      <w:pPr>
        <w:ind w:firstLine="708"/>
        <w:jc w:val="both"/>
        <w:rPr>
          <w:rFonts w:ascii="Times New Roman" w:hAnsi="Times New Roman" w:cs="Times New Roman"/>
          <w:b/>
          <w:bCs/>
          <w:sz w:val="28"/>
          <w:szCs w:val="28"/>
        </w:rPr>
      </w:pPr>
    </w:p>
    <w:p w:rsidR="007B037A" w:rsidRDefault="007B037A" w:rsidP="000A240E">
      <w:pPr>
        <w:spacing w:after="0" w:line="360" w:lineRule="auto"/>
        <w:ind w:firstLine="851"/>
        <w:jc w:val="both"/>
        <w:rPr>
          <w:rFonts w:ascii="Times New Roman" w:hAnsi="Times New Roman" w:cs="Times New Roman"/>
          <w:sz w:val="28"/>
          <w:szCs w:val="28"/>
        </w:rPr>
      </w:pPr>
      <w:r w:rsidRPr="00B84064">
        <w:rPr>
          <w:rFonts w:ascii="Times New Roman" w:hAnsi="Times New Roman" w:cs="Times New Roman"/>
          <w:b/>
          <w:bCs/>
          <w:sz w:val="28"/>
          <w:szCs w:val="28"/>
        </w:rPr>
        <w:lastRenderedPageBreak/>
        <w:t>Пример № 4</w:t>
      </w:r>
      <w:r>
        <w:rPr>
          <w:rFonts w:ascii="Times New Roman" w:hAnsi="Times New Roman" w:cs="Times New Roman"/>
          <w:b/>
          <w:bCs/>
          <w:sz w:val="28"/>
          <w:szCs w:val="28"/>
        </w:rPr>
        <w:t>.</w:t>
      </w:r>
      <w:r w:rsidR="000D0BDF">
        <w:rPr>
          <w:rFonts w:ascii="Times New Roman" w:hAnsi="Times New Roman" w:cs="Times New Roman"/>
          <w:b/>
          <w:bCs/>
          <w:sz w:val="28"/>
          <w:szCs w:val="28"/>
        </w:rPr>
        <w:t xml:space="preserve"> </w:t>
      </w:r>
      <w:r>
        <w:rPr>
          <w:rFonts w:ascii="Times New Roman" w:hAnsi="Times New Roman" w:cs="Times New Roman"/>
          <w:sz w:val="28"/>
          <w:szCs w:val="28"/>
        </w:rPr>
        <w:t xml:space="preserve">Материалы с уроков русского языка в </w:t>
      </w:r>
      <w:r w:rsidRPr="000A240E">
        <w:rPr>
          <w:rFonts w:ascii="Times New Roman" w:hAnsi="Times New Roman" w:cs="Times New Roman"/>
          <w:b/>
          <w:bCs/>
          <w:sz w:val="28"/>
          <w:szCs w:val="28"/>
        </w:rPr>
        <w:t>6 классе</w:t>
      </w:r>
      <w:r>
        <w:rPr>
          <w:rFonts w:ascii="Times New Roman" w:hAnsi="Times New Roman" w:cs="Times New Roman"/>
          <w:sz w:val="28"/>
          <w:szCs w:val="28"/>
        </w:rPr>
        <w:t>.</w:t>
      </w:r>
    </w:p>
    <w:p w:rsidR="007B037A" w:rsidRDefault="007B037A" w:rsidP="000A24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 На уроке </w:t>
      </w:r>
      <w:r w:rsidRPr="000A240E">
        <w:rPr>
          <w:rFonts w:ascii="Times New Roman" w:hAnsi="Times New Roman" w:cs="Times New Roman"/>
          <w:b/>
          <w:bCs/>
          <w:sz w:val="28"/>
          <w:szCs w:val="28"/>
        </w:rPr>
        <w:t>по теме «Буквы а и о в корне -</w:t>
      </w:r>
      <w:proofErr w:type="spellStart"/>
      <w:r w:rsidRPr="000A240E">
        <w:rPr>
          <w:rFonts w:ascii="Times New Roman" w:hAnsi="Times New Roman" w:cs="Times New Roman"/>
          <w:b/>
          <w:bCs/>
          <w:sz w:val="28"/>
          <w:szCs w:val="28"/>
        </w:rPr>
        <w:t>кас</w:t>
      </w:r>
      <w:proofErr w:type="spellEnd"/>
      <w:r w:rsidRPr="000A240E">
        <w:rPr>
          <w:rFonts w:ascii="Times New Roman" w:hAnsi="Times New Roman" w:cs="Times New Roman"/>
          <w:b/>
          <w:bCs/>
          <w:sz w:val="28"/>
          <w:szCs w:val="28"/>
        </w:rPr>
        <w:t>- - -кос-»</w:t>
      </w:r>
      <w:r>
        <w:rPr>
          <w:rFonts w:ascii="Times New Roman" w:hAnsi="Times New Roman" w:cs="Times New Roman"/>
          <w:sz w:val="28"/>
          <w:szCs w:val="28"/>
        </w:rPr>
        <w:t xml:space="preserve"> на доске помещается табличка со словом </w:t>
      </w:r>
      <w:r w:rsidRPr="0029468B">
        <w:rPr>
          <w:rFonts w:ascii="Times New Roman" w:hAnsi="Times New Roman" w:cs="Times New Roman"/>
          <w:b/>
          <w:bCs/>
          <w:sz w:val="28"/>
          <w:szCs w:val="28"/>
        </w:rPr>
        <w:t>коса</w:t>
      </w:r>
      <w:r>
        <w:rPr>
          <w:rFonts w:ascii="Times New Roman" w:hAnsi="Times New Roman" w:cs="Times New Roman"/>
          <w:sz w:val="28"/>
          <w:szCs w:val="28"/>
        </w:rPr>
        <w:t>. На начальном этапе урока учитель обращает внимание на табличку, далее урок идёт по плану. В конце урока  преподаватель спрашивает, какое отношение имеет данное слово к теме урока.  Несколько  учеников поднимают руки, поэтому учитель просит их зафиксировать ответ на заранее приготовленных листочках. Как позже выясняется, только двое ответили правильно: в слове коса, действительно, корень –кос-, но он не имеет отношения к корню с чередованием –</w:t>
      </w:r>
      <w:proofErr w:type="spellStart"/>
      <w:r>
        <w:rPr>
          <w:rFonts w:ascii="Times New Roman" w:hAnsi="Times New Roman" w:cs="Times New Roman"/>
          <w:sz w:val="28"/>
          <w:szCs w:val="28"/>
        </w:rPr>
        <w:t>кас</w:t>
      </w:r>
      <w:proofErr w:type="spellEnd"/>
      <w:r>
        <w:rPr>
          <w:rFonts w:ascii="Times New Roman" w:hAnsi="Times New Roman" w:cs="Times New Roman"/>
          <w:sz w:val="28"/>
          <w:szCs w:val="28"/>
        </w:rPr>
        <w:t>- - кос-, поскольку у него другое лексическое значение.</w:t>
      </w:r>
    </w:p>
    <w:p w:rsidR="007B037A" w:rsidRDefault="007B037A" w:rsidP="000A24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 На уроке </w:t>
      </w:r>
      <w:r w:rsidRPr="000A240E">
        <w:rPr>
          <w:rFonts w:ascii="Times New Roman" w:hAnsi="Times New Roman" w:cs="Times New Roman"/>
          <w:b/>
          <w:bCs/>
          <w:sz w:val="28"/>
          <w:szCs w:val="28"/>
        </w:rPr>
        <w:t>по теме «Имя числительное как часть речи»</w:t>
      </w:r>
      <w:r>
        <w:rPr>
          <w:rFonts w:ascii="Times New Roman" w:hAnsi="Times New Roman" w:cs="Times New Roman"/>
          <w:sz w:val="28"/>
          <w:szCs w:val="28"/>
        </w:rPr>
        <w:t xml:space="preserve"> появляется фотография школы. На заключительном этапе урока учитель обращается к учащимся с просьбой прокомментировать появление фотографии. Желающих много, поэтому ответы фиксируются на бумаге. Правильными считаются ответы: «Наша  школа в три этажа. Три – это числительное, поскольку отвечает на вопрос сколько? и обозначает количество». Или ответ: «Наша школа трёхэтажная. Слово трёхэтажная – это сложное прилагательное, поскольку отвечает на вопрос какая? и обозначает признак предмета».</w:t>
      </w:r>
    </w:p>
    <w:p w:rsidR="007B037A" w:rsidRPr="0029468B" w:rsidRDefault="007B037A" w:rsidP="000A240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 одном из уроков </w:t>
      </w:r>
      <w:r w:rsidRPr="000A240E">
        <w:rPr>
          <w:rFonts w:ascii="Times New Roman" w:hAnsi="Times New Roman" w:cs="Times New Roman"/>
          <w:b/>
          <w:bCs/>
          <w:sz w:val="28"/>
          <w:szCs w:val="28"/>
        </w:rPr>
        <w:t>по</w:t>
      </w:r>
      <w:r>
        <w:rPr>
          <w:rFonts w:ascii="Times New Roman" w:hAnsi="Times New Roman" w:cs="Times New Roman"/>
          <w:b/>
          <w:bCs/>
          <w:sz w:val="28"/>
          <w:szCs w:val="28"/>
        </w:rPr>
        <w:t xml:space="preserve"> </w:t>
      </w:r>
      <w:r w:rsidRPr="000A240E">
        <w:rPr>
          <w:rFonts w:ascii="Times New Roman" w:hAnsi="Times New Roman" w:cs="Times New Roman"/>
          <w:b/>
          <w:bCs/>
          <w:sz w:val="28"/>
          <w:szCs w:val="28"/>
        </w:rPr>
        <w:t>теме «Гласные в приставках пре- и при-»</w:t>
      </w:r>
      <w:r>
        <w:rPr>
          <w:rFonts w:ascii="Times New Roman" w:hAnsi="Times New Roman" w:cs="Times New Roman"/>
          <w:sz w:val="28"/>
          <w:szCs w:val="28"/>
        </w:rPr>
        <w:t xml:space="preserve"> на доске появляется транскрипция </w:t>
      </w:r>
      <w:r w:rsidRPr="006047FB">
        <w:rPr>
          <w:rFonts w:ascii="Times New Roman" w:hAnsi="Times New Roman" w:cs="Times New Roman"/>
          <w:sz w:val="28"/>
          <w:szCs w:val="28"/>
        </w:rPr>
        <w:t>[</w:t>
      </w:r>
      <w:r>
        <w:rPr>
          <w:rFonts w:ascii="Times New Roman" w:hAnsi="Times New Roman" w:cs="Times New Roman"/>
          <w:sz w:val="28"/>
          <w:szCs w:val="28"/>
        </w:rPr>
        <w:t>ПР</w:t>
      </w:r>
      <w:r w:rsidRPr="006047FB">
        <w:rPr>
          <w:rFonts w:ascii="Times New Roman" w:hAnsi="Times New Roman" w:cs="Times New Roman"/>
          <w:sz w:val="28"/>
          <w:szCs w:val="28"/>
        </w:rPr>
        <w:t>’</w:t>
      </w:r>
      <w:r>
        <w:rPr>
          <w:rFonts w:ascii="Times New Roman" w:hAnsi="Times New Roman" w:cs="Times New Roman"/>
          <w:sz w:val="28"/>
          <w:szCs w:val="28"/>
        </w:rPr>
        <w:t>И</w:t>
      </w:r>
      <w:r w:rsidRPr="006047FB">
        <w:rPr>
          <w:rFonts w:ascii="Times New Roman" w:hAnsi="Times New Roman" w:cs="Times New Roman"/>
          <w:sz w:val="28"/>
          <w:szCs w:val="28"/>
        </w:rPr>
        <w:t>]</w:t>
      </w:r>
      <w:r>
        <w:rPr>
          <w:rFonts w:ascii="Times New Roman" w:hAnsi="Times New Roman" w:cs="Times New Roman"/>
          <w:sz w:val="28"/>
          <w:szCs w:val="28"/>
        </w:rPr>
        <w:t xml:space="preserve">. Учитель даёт установку объяснить появление данных значков и связать с темой урока. В конце урока появляются несколько предположений, которые, к сожалению, являются неточными. Задание повторяется на следующем уроке. Наконец, одна ученица даёт правильный ответ и признаётся, что она много думала о записи на доске, перечитала материал параграфа и поняла, что речь идёт об одинаковом произношении приставок </w:t>
      </w:r>
      <w:r w:rsidRPr="00A07992">
        <w:rPr>
          <w:rFonts w:ascii="Times New Roman" w:hAnsi="Times New Roman" w:cs="Times New Roman"/>
          <w:b/>
          <w:bCs/>
          <w:sz w:val="28"/>
          <w:szCs w:val="28"/>
        </w:rPr>
        <w:t>при</w:t>
      </w:r>
      <w:r>
        <w:rPr>
          <w:rFonts w:ascii="Times New Roman" w:hAnsi="Times New Roman" w:cs="Times New Roman"/>
          <w:sz w:val="28"/>
          <w:szCs w:val="28"/>
        </w:rPr>
        <w:t xml:space="preserve">- и </w:t>
      </w:r>
      <w:r w:rsidRPr="00A07992">
        <w:rPr>
          <w:rFonts w:ascii="Times New Roman" w:hAnsi="Times New Roman" w:cs="Times New Roman"/>
          <w:b/>
          <w:bCs/>
          <w:sz w:val="28"/>
          <w:szCs w:val="28"/>
        </w:rPr>
        <w:t>пре</w:t>
      </w:r>
      <w:r>
        <w:rPr>
          <w:rFonts w:ascii="Times New Roman" w:hAnsi="Times New Roman" w:cs="Times New Roman"/>
          <w:sz w:val="28"/>
          <w:szCs w:val="28"/>
        </w:rPr>
        <w:t>-.</w:t>
      </w:r>
    </w:p>
    <w:p w:rsidR="007B037A" w:rsidRDefault="007B037A" w:rsidP="000A240E">
      <w:pPr>
        <w:spacing w:after="0" w:line="360" w:lineRule="auto"/>
        <w:ind w:firstLine="851"/>
        <w:rPr>
          <w:rFonts w:ascii="Times New Roman" w:hAnsi="Times New Roman" w:cs="Times New Roman"/>
          <w:b/>
          <w:bCs/>
          <w:sz w:val="28"/>
          <w:szCs w:val="28"/>
        </w:rPr>
      </w:pPr>
    </w:p>
    <w:p w:rsidR="007B037A" w:rsidRDefault="007B037A" w:rsidP="000A240E">
      <w:pPr>
        <w:spacing w:after="0" w:line="360" w:lineRule="auto"/>
        <w:ind w:firstLine="851"/>
        <w:rPr>
          <w:rFonts w:ascii="Times New Roman" w:hAnsi="Times New Roman" w:cs="Times New Roman"/>
          <w:b/>
          <w:bCs/>
          <w:sz w:val="28"/>
          <w:szCs w:val="28"/>
        </w:rPr>
      </w:pPr>
    </w:p>
    <w:p w:rsidR="007B037A" w:rsidRDefault="007B037A" w:rsidP="000D0BDF">
      <w:pPr>
        <w:spacing w:after="0" w:line="360" w:lineRule="auto"/>
        <w:ind w:firstLine="851"/>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Пример </w:t>
      </w:r>
      <w:r w:rsidRPr="00306909">
        <w:rPr>
          <w:rFonts w:ascii="Times New Roman" w:hAnsi="Times New Roman" w:cs="Times New Roman"/>
          <w:b/>
          <w:bCs/>
          <w:sz w:val="28"/>
          <w:szCs w:val="28"/>
        </w:rPr>
        <w:t>№</w:t>
      </w:r>
      <w:r w:rsidR="000D0BDF">
        <w:rPr>
          <w:rFonts w:ascii="Times New Roman" w:hAnsi="Times New Roman" w:cs="Times New Roman"/>
          <w:b/>
          <w:bCs/>
          <w:sz w:val="28"/>
          <w:szCs w:val="28"/>
        </w:rPr>
        <w:t xml:space="preserve"> </w:t>
      </w:r>
      <w:r w:rsidRPr="00306909">
        <w:rPr>
          <w:rFonts w:ascii="Times New Roman" w:hAnsi="Times New Roman" w:cs="Times New Roman"/>
          <w:b/>
          <w:bCs/>
          <w:sz w:val="28"/>
          <w:szCs w:val="28"/>
        </w:rPr>
        <w:t>5</w:t>
      </w:r>
      <w:r>
        <w:rPr>
          <w:rFonts w:ascii="Times New Roman" w:hAnsi="Times New Roman" w:cs="Times New Roman"/>
          <w:sz w:val="28"/>
          <w:szCs w:val="28"/>
        </w:rPr>
        <w:t xml:space="preserve">. Материалы с урока русского языка в </w:t>
      </w:r>
      <w:r w:rsidRPr="000A240E">
        <w:rPr>
          <w:rFonts w:ascii="Times New Roman" w:hAnsi="Times New Roman" w:cs="Times New Roman"/>
          <w:b/>
          <w:bCs/>
          <w:sz w:val="28"/>
          <w:szCs w:val="28"/>
        </w:rPr>
        <w:t>8 классе</w:t>
      </w:r>
      <w:r>
        <w:rPr>
          <w:rFonts w:ascii="Times New Roman" w:hAnsi="Times New Roman" w:cs="Times New Roman"/>
          <w:sz w:val="28"/>
          <w:szCs w:val="28"/>
        </w:rPr>
        <w:t xml:space="preserve"> по теме </w:t>
      </w:r>
      <w:r w:rsidRPr="000A240E">
        <w:rPr>
          <w:rFonts w:ascii="Times New Roman" w:hAnsi="Times New Roman" w:cs="Times New Roman"/>
          <w:b/>
          <w:bCs/>
          <w:sz w:val="28"/>
          <w:szCs w:val="28"/>
        </w:rPr>
        <w:t>«Однородные члены предложения».</w:t>
      </w:r>
    </w:p>
    <w:p w:rsidR="007B037A" w:rsidRDefault="008916CB" w:rsidP="000A240E">
      <w:pPr>
        <w:ind w:firstLine="708"/>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47.75pt;height:624pt;visibility:visible">
            <v:imagedata r:id="rId8" o:title=""/>
          </v:shape>
        </w:pict>
      </w:r>
    </w:p>
    <w:p w:rsidR="007B037A" w:rsidRPr="000A240E" w:rsidRDefault="007B037A" w:rsidP="000D0BDF">
      <w:pPr>
        <w:ind w:firstLine="708"/>
        <w:jc w:val="center"/>
        <w:rPr>
          <w:rFonts w:ascii="Times New Roman" w:hAnsi="Times New Roman" w:cs="Times New Roman"/>
          <w:b/>
          <w:bCs/>
          <w:sz w:val="28"/>
          <w:szCs w:val="28"/>
        </w:rPr>
      </w:pPr>
      <w:r w:rsidRPr="000A240E">
        <w:rPr>
          <w:rFonts w:ascii="Times New Roman" w:hAnsi="Times New Roman" w:cs="Times New Roman"/>
          <w:b/>
          <w:bCs/>
          <w:sz w:val="28"/>
          <w:szCs w:val="28"/>
        </w:rPr>
        <w:t xml:space="preserve">Николай </w:t>
      </w:r>
      <w:proofErr w:type="spellStart"/>
      <w:r w:rsidRPr="000A240E">
        <w:rPr>
          <w:rFonts w:ascii="Times New Roman" w:hAnsi="Times New Roman" w:cs="Times New Roman"/>
          <w:b/>
          <w:bCs/>
          <w:sz w:val="28"/>
          <w:szCs w:val="28"/>
        </w:rPr>
        <w:t>Ге</w:t>
      </w:r>
      <w:proofErr w:type="spellEnd"/>
      <w:r w:rsidRPr="000A240E">
        <w:rPr>
          <w:rFonts w:ascii="Times New Roman" w:hAnsi="Times New Roman" w:cs="Times New Roman"/>
          <w:b/>
          <w:bCs/>
          <w:sz w:val="28"/>
          <w:szCs w:val="28"/>
        </w:rPr>
        <w:t>. Портр</w:t>
      </w:r>
      <w:r>
        <w:rPr>
          <w:rFonts w:ascii="Times New Roman" w:hAnsi="Times New Roman" w:cs="Times New Roman"/>
          <w:b/>
          <w:bCs/>
          <w:sz w:val="28"/>
          <w:szCs w:val="28"/>
        </w:rPr>
        <w:t>ет Натальи Ивановны Петрункевич.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B037A" w:rsidRPr="00F36BDE">
        <w:tc>
          <w:tcPr>
            <w:tcW w:w="4785" w:type="dxa"/>
          </w:tcPr>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b/>
                <w:bCs/>
                <w:sz w:val="28"/>
                <w:szCs w:val="28"/>
              </w:rPr>
              <w:lastRenderedPageBreak/>
              <w:t>Учитель</w:t>
            </w:r>
            <w:r w:rsidRPr="00F36BDE">
              <w:rPr>
                <w:rFonts w:ascii="Times New Roman" w:hAnsi="Times New Roman" w:cs="Times New Roman"/>
                <w:sz w:val="28"/>
                <w:szCs w:val="28"/>
              </w:rPr>
              <w:t xml:space="preserve">: Ребята, перед вами схемы предложений с однородными членами предложения и репродукция картины Н. </w:t>
            </w:r>
            <w:proofErr w:type="spellStart"/>
            <w:r w:rsidRPr="00F36BDE">
              <w:rPr>
                <w:rFonts w:ascii="Times New Roman" w:hAnsi="Times New Roman" w:cs="Times New Roman"/>
                <w:sz w:val="28"/>
                <w:szCs w:val="28"/>
              </w:rPr>
              <w:t>Ге</w:t>
            </w:r>
            <w:proofErr w:type="spellEnd"/>
            <w:r w:rsidRPr="00F36BDE">
              <w:rPr>
                <w:rFonts w:ascii="Times New Roman" w:hAnsi="Times New Roman" w:cs="Times New Roman"/>
                <w:sz w:val="28"/>
                <w:szCs w:val="28"/>
              </w:rPr>
              <w:t xml:space="preserve"> «Портрет Натальи Ивановны Петрункевич». О художнике Н.Н. </w:t>
            </w:r>
            <w:proofErr w:type="spellStart"/>
            <w:r w:rsidRPr="00F36BDE">
              <w:rPr>
                <w:rFonts w:ascii="Times New Roman" w:hAnsi="Times New Roman" w:cs="Times New Roman"/>
                <w:sz w:val="28"/>
                <w:szCs w:val="28"/>
              </w:rPr>
              <w:t>Ге</w:t>
            </w:r>
            <w:proofErr w:type="spellEnd"/>
            <w:r w:rsidRPr="00F36BDE">
              <w:rPr>
                <w:rFonts w:ascii="Times New Roman" w:hAnsi="Times New Roman" w:cs="Times New Roman"/>
                <w:sz w:val="28"/>
                <w:szCs w:val="28"/>
              </w:rPr>
              <w:t xml:space="preserve"> мы с вами говорили вчера, когда работали над текстом упражнения № 247. Что вы запомнили об этом человеке?</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xml:space="preserve"> (ответы учащихся)</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xml:space="preserve">Многие искусствоведы считают данный портрет самым таинственным и труднообъяснимым из всех портретов </w:t>
            </w:r>
            <w:proofErr w:type="spellStart"/>
            <w:r w:rsidRPr="00F36BDE">
              <w:rPr>
                <w:rFonts w:ascii="Times New Roman" w:hAnsi="Times New Roman" w:cs="Times New Roman"/>
                <w:sz w:val="28"/>
                <w:szCs w:val="28"/>
              </w:rPr>
              <w:t>Ге</w:t>
            </w:r>
            <w:proofErr w:type="spellEnd"/>
            <w:r w:rsidRPr="00F36BDE">
              <w:rPr>
                <w:rFonts w:ascii="Times New Roman" w:hAnsi="Times New Roman" w:cs="Times New Roman"/>
                <w:sz w:val="28"/>
                <w:szCs w:val="28"/>
              </w:rPr>
              <w:t>. Позировала художнику дочь помещиков Петрункевичей, живших по соседству. Портрет высоко оценили И. Репин и В. Серов. Работа была приобретена для Третьяковской галереи.</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xml:space="preserve">Составьте, пожалуйста,  предложения по репродукции картины художника Н. </w:t>
            </w:r>
            <w:proofErr w:type="spellStart"/>
            <w:r w:rsidRPr="00F36BDE">
              <w:rPr>
                <w:rFonts w:ascii="Times New Roman" w:hAnsi="Times New Roman" w:cs="Times New Roman"/>
                <w:sz w:val="28"/>
                <w:szCs w:val="28"/>
              </w:rPr>
              <w:t>Ге</w:t>
            </w:r>
            <w:proofErr w:type="spellEnd"/>
            <w:r w:rsidRPr="00F36BDE">
              <w:rPr>
                <w:rFonts w:ascii="Times New Roman" w:hAnsi="Times New Roman" w:cs="Times New Roman"/>
                <w:sz w:val="28"/>
                <w:szCs w:val="28"/>
              </w:rPr>
              <w:t>, используя схемы  с однородными членами.</w:t>
            </w:r>
          </w:p>
        </w:tc>
        <w:tc>
          <w:tcPr>
            <w:tcW w:w="4786" w:type="dxa"/>
          </w:tcPr>
          <w:p w:rsidR="007B037A" w:rsidRPr="00F36BDE" w:rsidRDefault="007B037A" w:rsidP="000D0BDF">
            <w:pPr>
              <w:spacing w:after="0" w:line="360" w:lineRule="auto"/>
              <w:jc w:val="center"/>
              <w:rPr>
                <w:rFonts w:ascii="Times New Roman" w:hAnsi="Times New Roman" w:cs="Times New Roman"/>
                <w:sz w:val="28"/>
                <w:szCs w:val="28"/>
              </w:rPr>
            </w:pPr>
            <w:r w:rsidRPr="00F36BDE">
              <w:rPr>
                <w:rFonts w:ascii="Times New Roman" w:hAnsi="Times New Roman" w:cs="Times New Roman"/>
                <w:b/>
                <w:bCs/>
                <w:sz w:val="28"/>
                <w:szCs w:val="28"/>
              </w:rPr>
              <w:t>Ответы учащихся</w:t>
            </w:r>
            <w:r w:rsidRPr="00F36BDE">
              <w:rPr>
                <w:rFonts w:ascii="Times New Roman" w:hAnsi="Times New Roman" w:cs="Times New Roman"/>
                <w:sz w:val="28"/>
                <w:szCs w:val="28"/>
              </w:rPr>
              <w:t>:</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Художник изобразил покой, тишину, умиротворение.</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В комнате тихо и спокойно.</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В открытое окно мы видим не весенний безумный день, а осенний яркий вечер.</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Мы учимся у художника доброте, пониманию прекрасного.</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-Девушка на картине читает увлечённо, страстно.</w:t>
            </w:r>
          </w:p>
          <w:p w:rsidR="007B037A" w:rsidRPr="00F36BDE" w:rsidRDefault="007B037A" w:rsidP="000D0BDF">
            <w:pPr>
              <w:spacing w:after="0" w:line="360" w:lineRule="auto"/>
              <w:jc w:val="both"/>
              <w:rPr>
                <w:rFonts w:ascii="Times New Roman" w:hAnsi="Times New Roman" w:cs="Times New Roman"/>
                <w:sz w:val="28"/>
                <w:szCs w:val="28"/>
              </w:rPr>
            </w:pPr>
            <w:r w:rsidRPr="00F36BDE">
              <w:rPr>
                <w:rFonts w:ascii="Times New Roman" w:hAnsi="Times New Roman" w:cs="Times New Roman"/>
                <w:sz w:val="28"/>
                <w:szCs w:val="28"/>
              </w:rPr>
              <w:t>- Осень разукрасила деревья, кусты, траву.</w:t>
            </w:r>
          </w:p>
          <w:p w:rsidR="007B037A" w:rsidRPr="00F36BDE" w:rsidRDefault="007B037A" w:rsidP="000D0BDF">
            <w:pPr>
              <w:spacing w:after="0" w:line="360" w:lineRule="auto"/>
              <w:rPr>
                <w:rFonts w:ascii="Times New Roman" w:hAnsi="Times New Roman" w:cs="Times New Roman"/>
                <w:sz w:val="28"/>
                <w:szCs w:val="28"/>
              </w:rPr>
            </w:pPr>
          </w:p>
        </w:tc>
      </w:tr>
    </w:tbl>
    <w:p w:rsidR="007B037A" w:rsidRDefault="007B037A" w:rsidP="00002E58">
      <w:pPr>
        <w:ind w:firstLine="708"/>
        <w:rPr>
          <w:rFonts w:ascii="Times New Roman" w:hAnsi="Times New Roman" w:cs="Times New Roman"/>
          <w:sz w:val="28"/>
          <w:szCs w:val="28"/>
        </w:rPr>
      </w:pPr>
    </w:p>
    <w:p w:rsidR="000D0BDF" w:rsidRDefault="000D0BDF" w:rsidP="009309CB">
      <w:pPr>
        <w:spacing w:after="0" w:line="360" w:lineRule="auto"/>
        <w:ind w:firstLine="851"/>
        <w:jc w:val="both"/>
        <w:rPr>
          <w:rFonts w:ascii="Times New Roman" w:hAnsi="Times New Roman" w:cs="Times New Roman"/>
          <w:sz w:val="28"/>
          <w:szCs w:val="28"/>
        </w:rPr>
      </w:pPr>
    </w:p>
    <w:p w:rsidR="000D0BDF" w:rsidRDefault="000D0BDF" w:rsidP="009309CB">
      <w:pPr>
        <w:spacing w:after="0" w:line="360" w:lineRule="auto"/>
        <w:ind w:firstLine="851"/>
        <w:jc w:val="both"/>
        <w:rPr>
          <w:rFonts w:ascii="Times New Roman" w:hAnsi="Times New Roman" w:cs="Times New Roman"/>
          <w:sz w:val="28"/>
          <w:szCs w:val="28"/>
        </w:rPr>
      </w:pPr>
    </w:p>
    <w:p w:rsidR="000D0BDF" w:rsidRDefault="000D0BDF" w:rsidP="009309CB">
      <w:pPr>
        <w:spacing w:after="0" w:line="360" w:lineRule="auto"/>
        <w:ind w:firstLine="851"/>
        <w:jc w:val="both"/>
        <w:rPr>
          <w:rFonts w:ascii="Times New Roman" w:hAnsi="Times New Roman" w:cs="Times New Roman"/>
          <w:sz w:val="28"/>
          <w:szCs w:val="28"/>
        </w:rPr>
      </w:pPr>
    </w:p>
    <w:p w:rsidR="000D0BDF" w:rsidRDefault="000D0BDF" w:rsidP="009309CB">
      <w:pPr>
        <w:spacing w:after="0" w:line="360" w:lineRule="auto"/>
        <w:ind w:firstLine="851"/>
        <w:jc w:val="both"/>
        <w:rPr>
          <w:rFonts w:ascii="Times New Roman" w:hAnsi="Times New Roman" w:cs="Times New Roman"/>
          <w:sz w:val="28"/>
          <w:szCs w:val="28"/>
        </w:rPr>
      </w:pPr>
    </w:p>
    <w:p w:rsidR="007B037A" w:rsidRPr="009309CB" w:rsidRDefault="007B037A" w:rsidP="009309CB">
      <w:pPr>
        <w:spacing w:after="0" w:line="360" w:lineRule="auto"/>
        <w:ind w:firstLine="851"/>
        <w:jc w:val="both"/>
        <w:rPr>
          <w:rFonts w:ascii="Times New Roman" w:hAnsi="Times New Roman" w:cs="Times New Roman"/>
          <w:b/>
          <w:bCs/>
          <w:sz w:val="28"/>
          <w:szCs w:val="28"/>
        </w:rPr>
      </w:pPr>
      <w:r w:rsidRPr="00002E58">
        <w:rPr>
          <w:rFonts w:ascii="Times New Roman" w:hAnsi="Times New Roman" w:cs="Times New Roman"/>
          <w:sz w:val="28"/>
          <w:szCs w:val="28"/>
        </w:rPr>
        <w:lastRenderedPageBreak/>
        <w:t xml:space="preserve">Материалы с урока русского языка в </w:t>
      </w:r>
      <w:r w:rsidRPr="009309CB">
        <w:rPr>
          <w:rFonts w:ascii="Times New Roman" w:hAnsi="Times New Roman" w:cs="Times New Roman"/>
          <w:b/>
          <w:bCs/>
          <w:sz w:val="28"/>
          <w:szCs w:val="28"/>
        </w:rPr>
        <w:t>6 классе</w:t>
      </w:r>
      <w:r w:rsidRPr="00002E58">
        <w:rPr>
          <w:rFonts w:ascii="Times New Roman" w:hAnsi="Times New Roman" w:cs="Times New Roman"/>
          <w:sz w:val="28"/>
          <w:szCs w:val="28"/>
        </w:rPr>
        <w:t>, где повторялись темы</w:t>
      </w:r>
      <w:r w:rsidR="00895FDF">
        <w:rPr>
          <w:rFonts w:ascii="Times New Roman" w:hAnsi="Times New Roman" w:cs="Times New Roman"/>
          <w:sz w:val="28"/>
          <w:szCs w:val="28"/>
        </w:rPr>
        <w:t xml:space="preserve"> </w:t>
      </w:r>
      <w:r w:rsidRPr="009309CB">
        <w:rPr>
          <w:rFonts w:ascii="Times New Roman" w:hAnsi="Times New Roman" w:cs="Times New Roman"/>
          <w:b/>
          <w:bCs/>
          <w:sz w:val="28"/>
          <w:szCs w:val="28"/>
        </w:rPr>
        <w:t xml:space="preserve">«Правописания н и </w:t>
      </w:r>
      <w:proofErr w:type="spellStart"/>
      <w:r w:rsidRPr="009309CB">
        <w:rPr>
          <w:rFonts w:ascii="Times New Roman" w:hAnsi="Times New Roman" w:cs="Times New Roman"/>
          <w:b/>
          <w:bCs/>
          <w:sz w:val="28"/>
          <w:szCs w:val="28"/>
        </w:rPr>
        <w:t>нн</w:t>
      </w:r>
      <w:proofErr w:type="spellEnd"/>
      <w:r w:rsidRPr="009309CB">
        <w:rPr>
          <w:rFonts w:ascii="Times New Roman" w:hAnsi="Times New Roman" w:cs="Times New Roman"/>
          <w:b/>
          <w:bCs/>
          <w:sz w:val="28"/>
          <w:szCs w:val="28"/>
        </w:rPr>
        <w:t xml:space="preserve"> в суффиксах прилагательных»</w:t>
      </w:r>
      <w:r w:rsidRPr="00002E58">
        <w:rPr>
          <w:rFonts w:ascii="Times New Roman" w:hAnsi="Times New Roman" w:cs="Times New Roman"/>
          <w:sz w:val="28"/>
          <w:szCs w:val="28"/>
        </w:rPr>
        <w:t xml:space="preserve"> и </w:t>
      </w:r>
      <w:r w:rsidRPr="009309CB">
        <w:rPr>
          <w:rFonts w:ascii="Times New Roman" w:hAnsi="Times New Roman" w:cs="Times New Roman"/>
          <w:b/>
          <w:bCs/>
          <w:sz w:val="28"/>
          <w:szCs w:val="28"/>
        </w:rPr>
        <w:t>«Описание игрушки».</w:t>
      </w:r>
    </w:p>
    <w:p w:rsidR="007B037A"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 xml:space="preserve">Учащимся было предложено  сначала составить словосочетания по картине неизвестного художника, в которые  бы входили прилагательные с н и </w:t>
      </w:r>
      <w:proofErr w:type="spellStart"/>
      <w:r w:rsidRPr="00002E58">
        <w:rPr>
          <w:rFonts w:ascii="Times New Roman" w:hAnsi="Times New Roman" w:cs="Times New Roman"/>
          <w:sz w:val="28"/>
          <w:szCs w:val="28"/>
        </w:rPr>
        <w:t>нн</w:t>
      </w:r>
      <w:proofErr w:type="spellEnd"/>
      <w:r w:rsidRPr="00002E58">
        <w:rPr>
          <w:rFonts w:ascii="Times New Roman" w:hAnsi="Times New Roman" w:cs="Times New Roman"/>
          <w:sz w:val="28"/>
          <w:szCs w:val="28"/>
        </w:rPr>
        <w:t xml:space="preserve"> в суффиксах. Вот что получилось:</w:t>
      </w:r>
    </w:p>
    <w:p w:rsidR="007B037A" w:rsidRPr="00002E58" w:rsidRDefault="007B037A" w:rsidP="009309CB">
      <w:pPr>
        <w:spacing w:after="0" w:line="360" w:lineRule="auto"/>
        <w:ind w:firstLine="851"/>
        <w:jc w:val="both"/>
        <w:rPr>
          <w:rFonts w:ascii="Times New Roman" w:hAnsi="Times New Roman" w:cs="Times New Roman"/>
          <w:sz w:val="28"/>
          <w:szCs w:val="28"/>
        </w:rPr>
      </w:pPr>
      <w:proofErr w:type="gramStart"/>
      <w:r w:rsidRPr="00002E58">
        <w:rPr>
          <w:rFonts w:ascii="Times New Roman" w:hAnsi="Times New Roman" w:cs="Times New Roman"/>
          <w:sz w:val="28"/>
          <w:szCs w:val="28"/>
        </w:rPr>
        <w:t>Оловянная ложка, деревянный забор, каменные стены, травяной покров, полотняный фартук,  безветренный день, песчаная тропинка, румяные щёки, обыкновенный ребёнок, звериное любопытство.</w:t>
      </w:r>
      <w:proofErr w:type="gramEnd"/>
    </w:p>
    <w:p w:rsidR="007B037A" w:rsidRPr="00002E58"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Далее учитель предложил озаглавить картину. Поступили следующие предложения: «Игрушечный мир», «Взаимное любопытство», «Не страшно».</w:t>
      </w:r>
    </w:p>
    <w:p w:rsidR="007B037A" w:rsidRPr="00002E58"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Потом учащиеся описывали игрушку в руках у девочки. Отрывки из мини – сочинений:</w:t>
      </w:r>
    </w:p>
    <w:p w:rsidR="007B037A" w:rsidRPr="00002E58"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1)</w:t>
      </w:r>
      <w:r w:rsidRPr="00002E58">
        <w:rPr>
          <w:rFonts w:ascii="Times New Roman" w:hAnsi="Times New Roman" w:cs="Times New Roman"/>
          <w:sz w:val="28"/>
          <w:szCs w:val="28"/>
        </w:rPr>
        <w:tab/>
        <w:t xml:space="preserve">«Кукла очень похожа на настоящую девочку, кажется, будто Алиса </w:t>
      </w:r>
      <w:r>
        <w:rPr>
          <w:rFonts w:ascii="Times New Roman" w:hAnsi="Times New Roman" w:cs="Times New Roman"/>
          <w:sz w:val="28"/>
          <w:szCs w:val="28"/>
        </w:rPr>
        <w:t xml:space="preserve">в стране чудес </w:t>
      </w:r>
      <w:r w:rsidRPr="00002E58">
        <w:rPr>
          <w:rFonts w:ascii="Times New Roman" w:hAnsi="Times New Roman" w:cs="Times New Roman"/>
          <w:sz w:val="28"/>
          <w:szCs w:val="28"/>
        </w:rPr>
        <w:t>попала в очередную историю».</w:t>
      </w:r>
    </w:p>
    <w:p w:rsidR="007B037A" w:rsidRPr="00002E58"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2)</w:t>
      </w:r>
      <w:r w:rsidRPr="00002E58">
        <w:rPr>
          <w:rFonts w:ascii="Times New Roman" w:hAnsi="Times New Roman" w:cs="Times New Roman"/>
          <w:sz w:val="28"/>
          <w:szCs w:val="28"/>
        </w:rPr>
        <w:tab/>
        <w:t>«Кукла сделана очень аккуратно, появляется чувство, что  она живая. Одежка скромная, но по размерам. Простое синее платье и серый фартук говорят, что она труженица».</w:t>
      </w:r>
    </w:p>
    <w:p w:rsidR="007B037A" w:rsidRDefault="007B037A" w:rsidP="009309CB">
      <w:pPr>
        <w:spacing w:after="0" w:line="360" w:lineRule="auto"/>
        <w:ind w:firstLine="851"/>
        <w:jc w:val="both"/>
        <w:rPr>
          <w:rFonts w:ascii="Times New Roman" w:hAnsi="Times New Roman" w:cs="Times New Roman"/>
          <w:sz w:val="28"/>
          <w:szCs w:val="28"/>
        </w:rPr>
      </w:pPr>
      <w:r w:rsidRPr="00002E58">
        <w:rPr>
          <w:rFonts w:ascii="Times New Roman" w:hAnsi="Times New Roman" w:cs="Times New Roman"/>
          <w:sz w:val="28"/>
          <w:szCs w:val="28"/>
        </w:rPr>
        <w:t>3)</w:t>
      </w:r>
      <w:r w:rsidRPr="00002E58">
        <w:rPr>
          <w:rFonts w:ascii="Times New Roman" w:hAnsi="Times New Roman" w:cs="Times New Roman"/>
          <w:sz w:val="28"/>
          <w:szCs w:val="28"/>
        </w:rPr>
        <w:tab/>
        <w:t>«У меня ощущение, что игрушками являются все трое: кукла, маленькая девочка  и заяц. Они очень милы и не боятся друг друга».</w:t>
      </w:r>
    </w:p>
    <w:p w:rsidR="007B037A" w:rsidRDefault="007B037A" w:rsidP="009309CB">
      <w:pPr>
        <w:spacing w:after="0" w:line="360" w:lineRule="auto"/>
        <w:ind w:firstLine="851"/>
        <w:jc w:val="both"/>
        <w:rPr>
          <w:rFonts w:ascii="Times New Roman" w:hAnsi="Times New Roman" w:cs="Times New Roman"/>
          <w:sz w:val="28"/>
          <w:szCs w:val="28"/>
        </w:rPr>
      </w:pPr>
    </w:p>
    <w:p w:rsidR="007B037A" w:rsidRDefault="007B037A" w:rsidP="009309CB">
      <w:pPr>
        <w:spacing w:after="0" w:line="360" w:lineRule="auto"/>
        <w:ind w:firstLine="851"/>
        <w:jc w:val="both"/>
        <w:rPr>
          <w:rFonts w:ascii="Times New Roman" w:hAnsi="Times New Roman" w:cs="Times New Roman"/>
          <w:sz w:val="28"/>
          <w:szCs w:val="28"/>
        </w:rPr>
      </w:pPr>
    </w:p>
    <w:p w:rsidR="002708CF" w:rsidRDefault="002708CF" w:rsidP="009309CB">
      <w:pPr>
        <w:spacing w:after="0" w:line="360" w:lineRule="auto"/>
        <w:ind w:firstLine="851"/>
        <w:jc w:val="both"/>
        <w:rPr>
          <w:rFonts w:ascii="Times New Roman" w:hAnsi="Times New Roman" w:cs="Times New Roman"/>
          <w:sz w:val="28"/>
          <w:szCs w:val="28"/>
        </w:rPr>
      </w:pPr>
    </w:p>
    <w:p w:rsidR="002708CF" w:rsidRDefault="002708CF" w:rsidP="009309CB">
      <w:pPr>
        <w:spacing w:after="0" w:line="360" w:lineRule="auto"/>
        <w:ind w:firstLine="851"/>
        <w:jc w:val="both"/>
        <w:rPr>
          <w:rFonts w:ascii="Times New Roman" w:hAnsi="Times New Roman" w:cs="Times New Roman"/>
          <w:sz w:val="28"/>
          <w:szCs w:val="28"/>
        </w:rPr>
      </w:pPr>
    </w:p>
    <w:p w:rsidR="002708CF" w:rsidRDefault="002708CF" w:rsidP="009309CB">
      <w:pPr>
        <w:spacing w:after="0" w:line="360" w:lineRule="auto"/>
        <w:ind w:firstLine="851"/>
        <w:jc w:val="both"/>
        <w:rPr>
          <w:rFonts w:ascii="Times New Roman" w:hAnsi="Times New Roman" w:cs="Times New Roman"/>
          <w:sz w:val="28"/>
          <w:szCs w:val="28"/>
        </w:rPr>
      </w:pPr>
    </w:p>
    <w:p w:rsidR="007B037A" w:rsidRDefault="008916CB" w:rsidP="009309CB">
      <w:pPr>
        <w:spacing w:after="0" w:line="360" w:lineRule="auto"/>
        <w:ind w:firstLine="851"/>
        <w:jc w:val="both"/>
        <w:rPr>
          <w:rFonts w:ascii="Times New Roman" w:hAnsi="Times New Roman" w:cs="Times New Roman"/>
          <w:sz w:val="28"/>
          <w:szCs w:val="28"/>
        </w:rPr>
      </w:pPr>
      <w:r>
        <w:rPr>
          <w:rFonts w:ascii="Times New Roman" w:hAnsi="Times New Roman" w:cs="Times New Roman"/>
          <w:b/>
          <w:bCs/>
          <w:noProof/>
          <w:sz w:val="28"/>
          <w:szCs w:val="28"/>
          <w:lang w:eastAsia="ru-RU"/>
        </w:rPr>
        <w:lastRenderedPageBreak/>
        <w:pict>
          <v:shape id="Рисунок 4" o:spid="_x0000_i1026" type="#_x0000_t75" style="width:443.25pt;height:452.25pt;visibility:visible">
            <v:imagedata r:id="rId9" o:title=""/>
          </v:shape>
        </w:pict>
      </w: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2708CF" w:rsidRDefault="002708CF" w:rsidP="00FB74E0">
      <w:pPr>
        <w:tabs>
          <w:tab w:val="left" w:pos="1395"/>
        </w:tabs>
        <w:jc w:val="both"/>
        <w:rPr>
          <w:rFonts w:ascii="Times New Roman" w:hAnsi="Times New Roman" w:cs="Times New Roman"/>
          <w:b/>
          <w:bCs/>
          <w:sz w:val="28"/>
          <w:szCs w:val="28"/>
        </w:rPr>
      </w:pPr>
    </w:p>
    <w:p w:rsidR="007B037A" w:rsidRPr="009A5C95" w:rsidRDefault="007B037A" w:rsidP="00AE117E">
      <w:pPr>
        <w:tabs>
          <w:tab w:val="left" w:pos="1395"/>
        </w:tabs>
        <w:ind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Пример № 6. </w:t>
      </w:r>
      <w:r w:rsidR="000D0BDF" w:rsidRPr="000D0BDF">
        <w:rPr>
          <w:rFonts w:ascii="Times New Roman" w:hAnsi="Times New Roman" w:cs="Times New Roman"/>
          <w:bCs/>
          <w:sz w:val="28"/>
          <w:szCs w:val="28"/>
        </w:rPr>
        <w:t>Ма</w:t>
      </w:r>
      <w:r w:rsidR="000D0BDF">
        <w:rPr>
          <w:rFonts w:ascii="Times New Roman" w:hAnsi="Times New Roman" w:cs="Times New Roman"/>
          <w:bCs/>
          <w:sz w:val="28"/>
          <w:szCs w:val="28"/>
        </w:rPr>
        <w:t xml:space="preserve">териалы с урока литературы в </w:t>
      </w:r>
      <w:r w:rsidR="000D0BDF" w:rsidRPr="009A5C95">
        <w:rPr>
          <w:rFonts w:ascii="Times New Roman" w:hAnsi="Times New Roman" w:cs="Times New Roman"/>
          <w:b/>
          <w:bCs/>
          <w:sz w:val="28"/>
          <w:szCs w:val="28"/>
        </w:rPr>
        <w:t>5 классе</w:t>
      </w:r>
      <w:r w:rsidR="000D0BDF">
        <w:rPr>
          <w:rFonts w:ascii="Times New Roman" w:hAnsi="Times New Roman" w:cs="Times New Roman"/>
          <w:bCs/>
          <w:sz w:val="28"/>
          <w:szCs w:val="28"/>
        </w:rPr>
        <w:t xml:space="preserve"> по рассказу </w:t>
      </w:r>
      <w:r w:rsidR="000D0BDF" w:rsidRPr="009A5C95">
        <w:rPr>
          <w:rFonts w:ascii="Times New Roman" w:hAnsi="Times New Roman" w:cs="Times New Roman"/>
          <w:b/>
          <w:bCs/>
          <w:sz w:val="28"/>
          <w:szCs w:val="28"/>
        </w:rPr>
        <w:t>И.С. Тургенева «Муму».</w:t>
      </w:r>
    </w:p>
    <w:p w:rsidR="007B037A" w:rsidRDefault="008916CB" w:rsidP="00002E58">
      <w:pPr>
        <w:tabs>
          <w:tab w:val="left" w:pos="1395"/>
        </w:tabs>
        <w:ind w:firstLine="851"/>
        <w:jc w:val="both"/>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5" o:spid="_x0000_i1027" type="#_x0000_t75" style="width:426.75pt;height:565.5pt;visibility:visible">
            <v:imagedata r:id="rId10" o:title=""/>
          </v:shape>
        </w:pict>
      </w:r>
    </w:p>
    <w:p w:rsidR="007B037A" w:rsidRDefault="007B037A" w:rsidP="00002E58">
      <w:pPr>
        <w:tabs>
          <w:tab w:val="left" w:pos="1395"/>
        </w:tabs>
        <w:ind w:firstLine="851"/>
        <w:jc w:val="both"/>
        <w:rPr>
          <w:rFonts w:ascii="Times New Roman" w:hAnsi="Times New Roman" w:cs="Times New Roman"/>
          <w:b/>
          <w:bCs/>
          <w:sz w:val="28"/>
          <w:szCs w:val="28"/>
        </w:rPr>
      </w:pPr>
    </w:p>
    <w:p w:rsidR="007B037A" w:rsidRDefault="007B037A" w:rsidP="00002E58">
      <w:pPr>
        <w:tabs>
          <w:tab w:val="left" w:pos="1395"/>
        </w:tabs>
        <w:ind w:firstLine="851"/>
        <w:jc w:val="both"/>
        <w:rPr>
          <w:rFonts w:ascii="Times New Roman" w:hAnsi="Times New Roman" w:cs="Times New Roman"/>
          <w:b/>
          <w:bCs/>
          <w:sz w:val="28"/>
          <w:szCs w:val="28"/>
        </w:rPr>
      </w:pPr>
    </w:p>
    <w:p w:rsidR="007B037A" w:rsidRDefault="007B037A" w:rsidP="00002E58">
      <w:pPr>
        <w:tabs>
          <w:tab w:val="left" w:pos="1395"/>
        </w:tabs>
        <w:ind w:firstLine="851"/>
        <w:jc w:val="both"/>
        <w:rPr>
          <w:rFonts w:ascii="Times New Roman" w:hAnsi="Times New Roman" w:cs="Times New Roman"/>
          <w:b/>
          <w:bCs/>
          <w:sz w:val="28"/>
          <w:szCs w:val="28"/>
        </w:rPr>
      </w:pPr>
    </w:p>
    <w:p w:rsidR="007B037A" w:rsidRPr="009A5C95" w:rsidRDefault="000D0BDF" w:rsidP="00002E58">
      <w:pPr>
        <w:tabs>
          <w:tab w:val="left" w:pos="1395"/>
        </w:tabs>
        <w:ind w:firstLine="851"/>
        <w:jc w:val="both"/>
        <w:rPr>
          <w:rFonts w:ascii="Times New Roman" w:hAnsi="Times New Roman" w:cs="Times New Roman"/>
          <w:b/>
          <w:bCs/>
          <w:sz w:val="28"/>
          <w:szCs w:val="28"/>
        </w:rPr>
      </w:pPr>
      <w:r w:rsidRPr="000D0BDF">
        <w:rPr>
          <w:rFonts w:ascii="Times New Roman" w:hAnsi="Times New Roman" w:cs="Times New Roman"/>
          <w:bCs/>
          <w:sz w:val="28"/>
          <w:szCs w:val="28"/>
        </w:rPr>
        <w:lastRenderedPageBreak/>
        <w:t xml:space="preserve">Материалы </w:t>
      </w:r>
      <w:r>
        <w:rPr>
          <w:rFonts w:ascii="Times New Roman" w:hAnsi="Times New Roman" w:cs="Times New Roman"/>
          <w:bCs/>
          <w:sz w:val="28"/>
          <w:szCs w:val="28"/>
        </w:rPr>
        <w:t xml:space="preserve">с урока литературы в </w:t>
      </w:r>
      <w:r w:rsidRPr="009A5C95">
        <w:rPr>
          <w:rFonts w:ascii="Times New Roman" w:hAnsi="Times New Roman" w:cs="Times New Roman"/>
          <w:b/>
          <w:bCs/>
          <w:sz w:val="28"/>
          <w:szCs w:val="28"/>
        </w:rPr>
        <w:t>8 классе</w:t>
      </w:r>
      <w:r>
        <w:rPr>
          <w:rFonts w:ascii="Times New Roman" w:hAnsi="Times New Roman" w:cs="Times New Roman"/>
          <w:bCs/>
          <w:sz w:val="28"/>
          <w:szCs w:val="28"/>
        </w:rPr>
        <w:t xml:space="preserve"> по комедии </w:t>
      </w:r>
      <w:r w:rsidRPr="009A5C95">
        <w:rPr>
          <w:rFonts w:ascii="Times New Roman" w:hAnsi="Times New Roman" w:cs="Times New Roman"/>
          <w:b/>
          <w:bCs/>
          <w:sz w:val="28"/>
          <w:szCs w:val="28"/>
        </w:rPr>
        <w:t>Н.В. Гоголя «Ревизор».</w:t>
      </w:r>
    </w:p>
    <w:p w:rsidR="007B037A" w:rsidRDefault="008916CB" w:rsidP="00002E58">
      <w:pPr>
        <w:tabs>
          <w:tab w:val="left" w:pos="1395"/>
        </w:tabs>
        <w:ind w:firstLine="851"/>
        <w:jc w:val="both"/>
        <w:rPr>
          <w:rFonts w:ascii="Times New Roman" w:hAnsi="Times New Roman" w:cs="Times New Roman"/>
          <w:b/>
          <w:bCs/>
          <w:sz w:val="28"/>
          <w:szCs w:val="28"/>
        </w:rPr>
      </w:pPr>
      <w:r>
        <w:rPr>
          <w:rFonts w:ascii="Times New Roman" w:hAnsi="Times New Roman" w:cs="Times New Roman"/>
          <w:b/>
          <w:bCs/>
          <w:noProof/>
          <w:sz w:val="28"/>
          <w:szCs w:val="28"/>
          <w:lang w:eastAsia="ru-RU"/>
        </w:rPr>
        <w:pict>
          <v:shape id="Рисунок 6" o:spid="_x0000_i1028" type="#_x0000_t75" style="width:425.25pt;height:579.75pt;visibility:visible">
            <v:imagedata r:id="rId11" o:title=""/>
          </v:shape>
        </w:pict>
      </w:r>
    </w:p>
    <w:p w:rsidR="007B037A" w:rsidRDefault="007B037A" w:rsidP="000D0BDF">
      <w:pPr>
        <w:tabs>
          <w:tab w:val="left" w:pos="1395"/>
        </w:tabs>
        <w:jc w:val="both"/>
        <w:rPr>
          <w:rFonts w:ascii="Times New Roman" w:hAnsi="Times New Roman" w:cs="Times New Roman"/>
          <w:b/>
          <w:bCs/>
          <w:sz w:val="28"/>
          <w:szCs w:val="28"/>
        </w:rPr>
      </w:pPr>
    </w:p>
    <w:p w:rsidR="000D0BDF" w:rsidRDefault="000D0BDF" w:rsidP="000D0BDF">
      <w:pPr>
        <w:tabs>
          <w:tab w:val="left" w:pos="1395"/>
        </w:tabs>
        <w:jc w:val="both"/>
        <w:rPr>
          <w:rFonts w:ascii="Times New Roman" w:hAnsi="Times New Roman" w:cs="Times New Roman"/>
          <w:b/>
          <w:bCs/>
          <w:sz w:val="28"/>
          <w:szCs w:val="28"/>
        </w:rPr>
      </w:pPr>
    </w:p>
    <w:p w:rsidR="000D0BDF" w:rsidRDefault="000D0BDF" w:rsidP="000D0BDF">
      <w:pPr>
        <w:tabs>
          <w:tab w:val="left" w:pos="1395"/>
        </w:tabs>
        <w:jc w:val="both"/>
        <w:rPr>
          <w:rFonts w:ascii="Times New Roman" w:hAnsi="Times New Roman" w:cs="Times New Roman"/>
          <w:b/>
          <w:bCs/>
          <w:sz w:val="28"/>
          <w:szCs w:val="28"/>
        </w:rPr>
      </w:pPr>
    </w:p>
    <w:p w:rsidR="000D0BDF" w:rsidRPr="009A5C95" w:rsidRDefault="000D0BDF" w:rsidP="009A5C95">
      <w:pPr>
        <w:tabs>
          <w:tab w:val="left" w:pos="1395"/>
        </w:tabs>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Пример № 7. </w:t>
      </w:r>
      <w:r>
        <w:rPr>
          <w:rFonts w:ascii="Times New Roman" w:hAnsi="Times New Roman" w:cs="Times New Roman"/>
          <w:bCs/>
          <w:sz w:val="28"/>
          <w:szCs w:val="28"/>
        </w:rPr>
        <w:t xml:space="preserve">Задания для «разведчиков» по рассказу </w:t>
      </w:r>
      <w:r w:rsidRPr="009A5C95">
        <w:rPr>
          <w:rFonts w:ascii="Times New Roman" w:hAnsi="Times New Roman" w:cs="Times New Roman"/>
          <w:b/>
          <w:bCs/>
          <w:sz w:val="28"/>
          <w:szCs w:val="28"/>
        </w:rPr>
        <w:t>И.А. Бунина «Сверчок» (8 класс).</w:t>
      </w:r>
    </w:p>
    <w:p w:rsidR="000D0BDF" w:rsidRDefault="000D0BDF" w:rsidP="009A5C95">
      <w:pPr>
        <w:tabs>
          <w:tab w:val="left" w:pos="1395"/>
        </w:tabs>
        <w:spacing w:after="0" w:line="360" w:lineRule="auto"/>
        <w:ind w:firstLine="851"/>
        <w:jc w:val="both"/>
        <w:rPr>
          <w:rFonts w:ascii="Times New Roman" w:hAnsi="Times New Roman" w:cs="Times New Roman"/>
          <w:bCs/>
          <w:sz w:val="28"/>
          <w:szCs w:val="28"/>
        </w:rPr>
      </w:pPr>
      <w:r w:rsidRPr="00AE117E">
        <w:rPr>
          <w:rFonts w:ascii="Times New Roman" w:hAnsi="Times New Roman" w:cs="Times New Roman"/>
          <w:b/>
          <w:bCs/>
          <w:i/>
          <w:sz w:val="28"/>
          <w:szCs w:val="28"/>
        </w:rPr>
        <w:t>Задание 1</w:t>
      </w:r>
      <w:r>
        <w:rPr>
          <w:rFonts w:ascii="Times New Roman" w:hAnsi="Times New Roman" w:cs="Times New Roman"/>
          <w:bCs/>
          <w:sz w:val="28"/>
          <w:szCs w:val="28"/>
        </w:rPr>
        <w:t>. Найдите в Толковом словаре значение слов «трагедия», «самоотверженность». Приготовьтесь к выразительному чтению.</w:t>
      </w:r>
    </w:p>
    <w:p w:rsidR="009A5C95" w:rsidRDefault="000D0BDF" w:rsidP="009A5C95">
      <w:pPr>
        <w:tabs>
          <w:tab w:val="left" w:pos="1395"/>
        </w:tabs>
        <w:spacing w:after="0" w:line="360" w:lineRule="auto"/>
        <w:ind w:firstLine="851"/>
        <w:jc w:val="both"/>
        <w:rPr>
          <w:rFonts w:ascii="Times New Roman" w:hAnsi="Times New Roman" w:cs="Times New Roman"/>
          <w:bCs/>
          <w:sz w:val="28"/>
          <w:szCs w:val="28"/>
        </w:rPr>
      </w:pPr>
      <w:r w:rsidRPr="00AE117E">
        <w:rPr>
          <w:rFonts w:ascii="Times New Roman" w:hAnsi="Times New Roman" w:cs="Times New Roman"/>
          <w:b/>
          <w:bCs/>
          <w:i/>
          <w:sz w:val="28"/>
          <w:szCs w:val="28"/>
        </w:rPr>
        <w:t>Задание 2</w:t>
      </w:r>
      <w:r>
        <w:rPr>
          <w:rFonts w:ascii="Times New Roman" w:hAnsi="Times New Roman" w:cs="Times New Roman"/>
          <w:bCs/>
          <w:sz w:val="28"/>
          <w:szCs w:val="28"/>
        </w:rPr>
        <w:t xml:space="preserve">. Найдите в словаре литературоведческих терминов статью «Образ маленького человека в русской литературе». Перескажите ее содержание </w:t>
      </w:r>
      <w:r w:rsidR="009A5C95">
        <w:rPr>
          <w:rFonts w:ascii="Times New Roman" w:hAnsi="Times New Roman" w:cs="Times New Roman"/>
          <w:bCs/>
          <w:sz w:val="28"/>
          <w:szCs w:val="28"/>
        </w:rPr>
        <w:t>2-3 предложениями.</w:t>
      </w:r>
    </w:p>
    <w:p w:rsidR="009A5C95" w:rsidRDefault="009A5C95" w:rsidP="009A5C95">
      <w:pPr>
        <w:tabs>
          <w:tab w:val="left" w:pos="1395"/>
        </w:tabs>
        <w:spacing w:after="0" w:line="360" w:lineRule="auto"/>
        <w:ind w:firstLine="851"/>
        <w:jc w:val="both"/>
        <w:rPr>
          <w:rFonts w:ascii="Times New Roman" w:hAnsi="Times New Roman" w:cs="Times New Roman"/>
          <w:bCs/>
          <w:sz w:val="28"/>
          <w:szCs w:val="28"/>
        </w:rPr>
      </w:pPr>
      <w:r w:rsidRPr="00AE117E">
        <w:rPr>
          <w:rFonts w:ascii="Times New Roman" w:hAnsi="Times New Roman" w:cs="Times New Roman"/>
          <w:b/>
          <w:bCs/>
          <w:i/>
          <w:sz w:val="28"/>
          <w:szCs w:val="28"/>
        </w:rPr>
        <w:t>Задание 3</w:t>
      </w:r>
      <w:r>
        <w:rPr>
          <w:rFonts w:ascii="Times New Roman" w:hAnsi="Times New Roman" w:cs="Times New Roman"/>
          <w:bCs/>
          <w:sz w:val="28"/>
          <w:szCs w:val="28"/>
        </w:rPr>
        <w:t>. Найдите в рассказе «Сверчок» описание помещения, где жил и работал главный герой. С какой целью автор подробно описывает интерьер?</w:t>
      </w:r>
    </w:p>
    <w:p w:rsidR="000D0BDF" w:rsidRDefault="000D0BDF" w:rsidP="009A5C95">
      <w:pPr>
        <w:tabs>
          <w:tab w:val="left" w:pos="1395"/>
        </w:tabs>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A5C95" w:rsidRPr="00AE117E">
        <w:rPr>
          <w:rFonts w:ascii="Times New Roman" w:hAnsi="Times New Roman" w:cs="Times New Roman"/>
          <w:b/>
          <w:bCs/>
          <w:i/>
          <w:sz w:val="28"/>
          <w:szCs w:val="28"/>
        </w:rPr>
        <w:t>Задание 4</w:t>
      </w:r>
      <w:r w:rsidR="009A5C95">
        <w:rPr>
          <w:rFonts w:ascii="Times New Roman" w:hAnsi="Times New Roman" w:cs="Times New Roman"/>
          <w:bCs/>
          <w:sz w:val="28"/>
          <w:szCs w:val="28"/>
        </w:rPr>
        <w:t xml:space="preserve">. Найдите в рассказе «Сверчок» авторские ремарки, которыми писатель передает внутреннее состояние героя, рассказывающего трагическую историю. </w:t>
      </w: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Default="000D0BDF" w:rsidP="000D0BDF">
      <w:pPr>
        <w:tabs>
          <w:tab w:val="left" w:pos="1395"/>
        </w:tabs>
        <w:jc w:val="both"/>
        <w:rPr>
          <w:rFonts w:ascii="Times New Roman" w:hAnsi="Times New Roman" w:cs="Times New Roman"/>
          <w:bCs/>
          <w:sz w:val="28"/>
          <w:szCs w:val="28"/>
        </w:rPr>
      </w:pPr>
    </w:p>
    <w:p w:rsidR="000D0BDF" w:rsidRPr="000D0BDF" w:rsidRDefault="000D0BDF" w:rsidP="000D0BDF">
      <w:pPr>
        <w:tabs>
          <w:tab w:val="left" w:pos="1395"/>
        </w:tabs>
        <w:jc w:val="both"/>
        <w:rPr>
          <w:rFonts w:ascii="Times New Roman" w:hAnsi="Times New Roman" w:cs="Times New Roman"/>
          <w:bCs/>
          <w:sz w:val="28"/>
          <w:szCs w:val="28"/>
        </w:rPr>
      </w:pPr>
    </w:p>
    <w:p w:rsidR="007B037A" w:rsidRDefault="007B037A" w:rsidP="00360DC4">
      <w:pPr>
        <w:tabs>
          <w:tab w:val="left" w:pos="1395"/>
        </w:tabs>
        <w:spacing w:after="0" w:line="360" w:lineRule="auto"/>
        <w:ind w:firstLine="851"/>
        <w:jc w:val="right"/>
        <w:rPr>
          <w:rFonts w:ascii="Times New Roman" w:hAnsi="Times New Roman" w:cs="Times New Roman"/>
          <w:sz w:val="28"/>
          <w:szCs w:val="28"/>
        </w:rPr>
      </w:pPr>
    </w:p>
    <w:p w:rsidR="007B037A" w:rsidRDefault="007B037A" w:rsidP="00360DC4">
      <w:pPr>
        <w:tabs>
          <w:tab w:val="left" w:pos="1395"/>
        </w:tabs>
        <w:spacing w:after="0" w:line="360" w:lineRule="auto"/>
        <w:ind w:firstLine="851"/>
        <w:jc w:val="right"/>
        <w:rPr>
          <w:rFonts w:ascii="Times New Roman" w:hAnsi="Times New Roman" w:cs="Times New Roman"/>
          <w:b/>
          <w:sz w:val="28"/>
          <w:szCs w:val="28"/>
        </w:rPr>
      </w:pPr>
      <w:r w:rsidRPr="00360DC4">
        <w:rPr>
          <w:rFonts w:ascii="Times New Roman" w:hAnsi="Times New Roman" w:cs="Times New Roman"/>
          <w:b/>
          <w:sz w:val="28"/>
          <w:szCs w:val="28"/>
        </w:rPr>
        <w:lastRenderedPageBreak/>
        <w:t xml:space="preserve">Приложение 2. </w:t>
      </w:r>
    </w:p>
    <w:p w:rsidR="00C326C8" w:rsidRDefault="00C326C8" w:rsidP="00C326C8">
      <w:pPr>
        <w:tabs>
          <w:tab w:val="left" w:pos="1395"/>
        </w:tabs>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Оценочные листы</w:t>
      </w:r>
    </w:p>
    <w:p w:rsidR="00C326C8" w:rsidRDefault="008916CB" w:rsidP="00C326C8">
      <w:pPr>
        <w:tabs>
          <w:tab w:val="left" w:pos="13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pict>
          <v:shape id="_x0000_i1029" type="#_x0000_t75" style="width:479.25pt;height:669.75pt">
            <v:imagedata r:id="rId12" o:title="1" croptop="1910f" cropleft="3803f"/>
          </v:shape>
        </w:pict>
      </w:r>
    </w:p>
    <w:p w:rsidR="00C326C8" w:rsidRPr="00360DC4" w:rsidRDefault="008916CB" w:rsidP="00C326C8">
      <w:pPr>
        <w:tabs>
          <w:tab w:val="left" w:pos="13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pict>
          <v:shape id="_x0000_i1030" type="#_x0000_t75" style="width:469.5pt;height:634.5pt">
            <v:imagedata r:id="rId13" o:title="2" croptop="992f" cropleft="1434f"/>
          </v:shape>
        </w:pict>
      </w:r>
    </w:p>
    <w:p w:rsidR="007B037A" w:rsidRDefault="007B037A" w:rsidP="007D0663">
      <w:pPr>
        <w:tabs>
          <w:tab w:val="left" w:pos="1395"/>
        </w:tabs>
        <w:spacing w:after="0" w:line="360" w:lineRule="auto"/>
        <w:ind w:firstLine="851"/>
        <w:jc w:val="center"/>
        <w:rPr>
          <w:rFonts w:ascii="Times New Roman" w:hAnsi="Times New Roman" w:cs="Times New Roman"/>
          <w:sz w:val="28"/>
          <w:szCs w:val="28"/>
        </w:rPr>
      </w:pPr>
    </w:p>
    <w:p w:rsidR="007B037A" w:rsidRDefault="007B037A" w:rsidP="007D0663">
      <w:pPr>
        <w:tabs>
          <w:tab w:val="left" w:pos="1395"/>
        </w:tabs>
        <w:spacing w:after="0" w:line="360" w:lineRule="auto"/>
        <w:ind w:firstLine="851"/>
        <w:jc w:val="center"/>
        <w:rPr>
          <w:rFonts w:ascii="Times New Roman" w:hAnsi="Times New Roman" w:cs="Times New Roman"/>
          <w:sz w:val="28"/>
          <w:szCs w:val="28"/>
        </w:rPr>
      </w:pPr>
    </w:p>
    <w:p w:rsidR="00C326C8" w:rsidRDefault="008916CB" w:rsidP="007D0663">
      <w:pPr>
        <w:tabs>
          <w:tab w:val="left" w:pos="1395"/>
        </w:tabs>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1" type="#_x0000_t75" style="width:481.5pt;height:665.25pt">
            <v:imagedata r:id="rId14" o:title="3" croptop="1177f" cropleft="1509f"/>
          </v:shape>
        </w:pict>
      </w:r>
    </w:p>
    <w:p w:rsidR="007B037A" w:rsidRDefault="007B037A" w:rsidP="001B057B">
      <w:pPr>
        <w:tabs>
          <w:tab w:val="left" w:pos="1395"/>
        </w:tabs>
        <w:spacing w:after="0" w:line="360" w:lineRule="auto"/>
        <w:rPr>
          <w:rFonts w:ascii="Times New Roman" w:hAnsi="Times New Roman" w:cs="Times New Roman"/>
          <w:sz w:val="28"/>
          <w:szCs w:val="28"/>
        </w:rPr>
      </w:pPr>
      <w:bookmarkStart w:id="0" w:name="_GoBack"/>
      <w:bookmarkEnd w:id="0"/>
    </w:p>
    <w:p w:rsidR="007B037A" w:rsidRDefault="007B037A" w:rsidP="007D0663">
      <w:pPr>
        <w:tabs>
          <w:tab w:val="left" w:pos="1395"/>
        </w:tabs>
        <w:spacing w:after="0" w:line="360" w:lineRule="auto"/>
        <w:ind w:firstLine="851"/>
        <w:jc w:val="center"/>
        <w:rPr>
          <w:rFonts w:ascii="Times New Roman" w:hAnsi="Times New Roman" w:cs="Times New Roman"/>
          <w:sz w:val="28"/>
          <w:szCs w:val="28"/>
        </w:rPr>
      </w:pPr>
    </w:p>
    <w:sectPr w:rsidR="007B037A" w:rsidSect="00BD347D">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37A" w:rsidRDefault="007B037A" w:rsidP="00445BFC">
      <w:pPr>
        <w:spacing w:after="0" w:line="240" w:lineRule="auto"/>
      </w:pPr>
      <w:r>
        <w:separator/>
      </w:r>
    </w:p>
  </w:endnote>
  <w:endnote w:type="continuationSeparator" w:id="0">
    <w:p w:rsidR="007B037A" w:rsidRDefault="007B037A" w:rsidP="00445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37A" w:rsidRDefault="00882DD8">
    <w:pPr>
      <w:pStyle w:val="ab"/>
      <w:jc w:val="center"/>
    </w:pPr>
    <w:r>
      <w:fldChar w:fldCharType="begin"/>
    </w:r>
    <w:r>
      <w:instrText>PAGE   \* MERGEFORMAT</w:instrText>
    </w:r>
    <w:r>
      <w:fldChar w:fldCharType="separate"/>
    </w:r>
    <w:r w:rsidR="008916CB">
      <w:rPr>
        <w:noProof/>
      </w:rPr>
      <w:t>26</w:t>
    </w:r>
    <w:r>
      <w:rPr>
        <w:noProof/>
      </w:rPr>
      <w:fldChar w:fldCharType="end"/>
    </w:r>
  </w:p>
  <w:p w:rsidR="007B037A" w:rsidRDefault="007B03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37A" w:rsidRDefault="007B037A" w:rsidP="00445BFC">
      <w:pPr>
        <w:spacing w:after="0" w:line="240" w:lineRule="auto"/>
      </w:pPr>
      <w:r>
        <w:separator/>
      </w:r>
    </w:p>
  </w:footnote>
  <w:footnote w:type="continuationSeparator" w:id="0">
    <w:p w:rsidR="007B037A" w:rsidRDefault="007B037A" w:rsidP="00445B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F0DA7"/>
    <w:multiLevelType w:val="hybridMultilevel"/>
    <w:tmpl w:val="539CFAA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3B753741"/>
    <w:multiLevelType w:val="hybridMultilevel"/>
    <w:tmpl w:val="3BE63212"/>
    <w:lvl w:ilvl="0" w:tplc="CF72059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46CF4183"/>
    <w:multiLevelType w:val="hybridMultilevel"/>
    <w:tmpl w:val="811813EE"/>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80C08F4"/>
    <w:multiLevelType w:val="hybridMultilevel"/>
    <w:tmpl w:val="4B1E46E4"/>
    <w:lvl w:ilvl="0" w:tplc="0D6096D8">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7BE258CC"/>
    <w:multiLevelType w:val="hybridMultilevel"/>
    <w:tmpl w:val="4FB08E04"/>
    <w:lvl w:ilvl="0" w:tplc="954E35A4">
      <w:start w:val="1"/>
      <w:numFmt w:val="decimal"/>
      <w:lvlText w:val="%1."/>
      <w:lvlJc w:val="left"/>
      <w:pPr>
        <w:ind w:left="1406" w:hanging="555"/>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38B5"/>
    <w:rsid w:val="00002E58"/>
    <w:rsid w:val="000045D4"/>
    <w:rsid w:val="00005B10"/>
    <w:rsid w:val="00011771"/>
    <w:rsid w:val="000149D2"/>
    <w:rsid w:val="00016894"/>
    <w:rsid w:val="000243AA"/>
    <w:rsid w:val="00034F3B"/>
    <w:rsid w:val="0004369F"/>
    <w:rsid w:val="000547F7"/>
    <w:rsid w:val="000600AB"/>
    <w:rsid w:val="00061259"/>
    <w:rsid w:val="000A240E"/>
    <w:rsid w:val="000B2D6E"/>
    <w:rsid w:val="000D0BDF"/>
    <w:rsid w:val="000E1F44"/>
    <w:rsid w:val="000E5FA9"/>
    <w:rsid w:val="000F2337"/>
    <w:rsid w:val="001006EA"/>
    <w:rsid w:val="001121F2"/>
    <w:rsid w:val="0011524D"/>
    <w:rsid w:val="0013230D"/>
    <w:rsid w:val="00141DCD"/>
    <w:rsid w:val="001450B2"/>
    <w:rsid w:val="0016617E"/>
    <w:rsid w:val="001819AC"/>
    <w:rsid w:val="001A6512"/>
    <w:rsid w:val="001B057B"/>
    <w:rsid w:val="001C27B2"/>
    <w:rsid w:val="001C7834"/>
    <w:rsid w:val="001D09A7"/>
    <w:rsid w:val="001E1C24"/>
    <w:rsid w:val="001F14C0"/>
    <w:rsid w:val="001F2D29"/>
    <w:rsid w:val="0020426C"/>
    <w:rsid w:val="0020568D"/>
    <w:rsid w:val="0021767E"/>
    <w:rsid w:val="00230FC5"/>
    <w:rsid w:val="00231055"/>
    <w:rsid w:val="002521BE"/>
    <w:rsid w:val="00253FC2"/>
    <w:rsid w:val="0025460C"/>
    <w:rsid w:val="00264E0D"/>
    <w:rsid w:val="002708CF"/>
    <w:rsid w:val="002754AF"/>
    <w:rsid w:val="002836CE"/>
    <w:rsid w:val="0029468B"/>
    <w:rsid w:val="002962BA"/>
    <w:rsid w:val="0029735F"/>
    <w:rsid w:val="002A7C80"/>
    <w:rsid w:val="002D27B5"/>
    <w:rsid w:val="002F18F3"/>
    <w:rsid w:val="002F5924"/>
    <w:rsid w:val="00301C65"/>
    <w:rsid w:val="00305F47"/>
    <w:rsid w:val="00306909"/>
    <w:rsid w:val="003125FE"/>
    <w:rsid w:val="00335AD6"/>
    <w:rsid w:val="0034481C"/>
    <w:rsid w:val="00360DC4"/>
    <w:rsid w:val="00363CCA"/>
    <w:rsid w:val="00372BCD"/>
    <w:rsid w:val="003B68F8"/>
    <w:rsid w:val="003B7860"/>
    <w:rsid w:val="003C3473"/>
    <w:rsid w:val="003C6EF6"/>
    <w:rsid w:val="003D0032"/>
    <w:rsid w:val="003D2A6F"/>
    <w:rsid w:val="003D2C9F"/>
    <w:rsid w:val="00405236"/>
    <w:rsid w:val="004069BB"/>
    <w:rsid w:val="00410972"/>
    <w:rsid w:val="00423AA1"/>
    <w:rsid w:val="00445BFC"/>
    <w:rsid w:val="00450127"/>
    <w:rsid w:val="00470EDA"/>
    <w:rsid w:val="004804C3"/>
    <w:rsid w:val="00485AD5"/>
    <w:rsid w:val="004A1358"/>
    <w:rsid w:val="004A45C8"/>
    <w:rsid w:val="004A6E01"/>
    <w:rsid w:val="004B2417"/>
    <w:rsid w:val="004B3A9F"/>
    <w:rsid w:val="004B675B"/>
    <w:rsid w:val="004C0921"/>
    <w:rsid w:val="004C70B1"/>
    <w:rsid w:val="004D3A9B"/>
    <w:rsid w:val="004E74D3"/>
    <w:rsid w:val="004F0454"/>
    <w:rsid w:val="0051272B"/>
    <w:rsid w:val="00527923"/>
    <w:rsid w:val="00536B39"/>
    <w:rsid w:val="005452F3"/>
    <w:rsid w:val="0054560B"/>
    <w:rsid w:val="00564F6A"/>
    <w:rsid w:val="005864E7"/>
    <w:rsid w:val="0058693F"/>
    <w:rsid w:val="0059421A"/>
    <w:rsid w:val="00594642"/>
    <w:rsid w:val="00594D4D"/>
    <w:rsid w:val="0059722F"/>
    <w:rsid w:val="005C0663"/>
    <w:rsid w:val="005C08B5"/>
    <w:rsid w:val="005D2800"/>
    <w:rsid w:val="006024BC"/>
    <w:rsid w:val="006047FB"/>
    <w:rsid w:val="00607403"/>
    <w:rsid w:val="00610698"/>
    <w:rsid w:val="006108DC"/>
    <w:rsid w:val="00612842"/>
    <w:rsid w:val="006164E0"/>
    <w:rsid w:val="00637B6B"/>
    <w:rsid w:val="006456EA"/>
    <w:rsid w:val="00651721"/>
    <w:rsid w:val="00661B8D"/>
    <w:rsid w:val="006625EE"/>
    <w:rsid w:val="0067060A"/>
    <w:rsid w:val="00677032"/>
    <w:rsid w:val="00692EDD"/>
    <w:rsid w:val="006A3800"/>
    <w:rsid w:val="006A781D"/>
    <w:rsid w:val="006B335A"/>
    <w:rsid w:val="006C01C6"/>
    <w:rsid w:val="006C5DE9"/>
    <w:rsid w:val="006E0CBC"/>
    <w:rsid w:val="00711721"/>
    <w:rsid w:val="00716D2A"/>
    <w:rsid w:val="007266FE"/>
    <w:rsid w:val="00731E30"/>
    <w:rsid w:val="00732A6B"/>
    <w:rsid w:val="00754E66"/>
    <w:rsid w:val="00756245"/>
    <w:rsid w:val="00756F0A"/>
    <w:rsid w:val="00764596"/>
    <w:rsid w:val="00772FAA"/>
    <w:rsid w:val="007746AE"/>
    <w:rsid w:val="007905C6"/>
    <w:rsid w:val="00790BA2"/>
    <w:rsid w:val="007A378E"/>
    <w:rsid w:val="007A583F"/>
    <w:rsid w:val="007B037A"/>
    <w:rsid w:val="007C5750"/>
    <w:rsid w:val="007C6C98"/>
    <w:rsid w:val="007D0663"/>
    <w:rsid w:val="007D0D18"/>
    <w:rsid w:val="007D3A5A"/>
    <w:rsid w:val="007D6C2B"/>
    <w:rsid w:val="00800ADC"/>
    <w:rsid w:val="008151E9"/>
    <w:rsid w:val="0082373C"/>
    <w:rsid w:val="00840BB1"/>
    <w:rsid w:val="00847813"/>
    <w:rsid w:val="008545E6"/>
    <w:rsid w:val="008645CD"/>
    <w:rsid w:val="00865DB2"/>
    <w:rsid w:val="00866595"/>
    <w:rsid w:val="008704D0"/>
    <w:rsid w:val="00872AC4"/>
    <w:rsid w:val="00874D24"/>
    <w:rsid w:val="00876CDC"/>
    <w:rsid w:val="00882DD8"/>
    <w:rsid w:val="00886668"/>
    <w:rsid w:val="00887D3F"/>
    <w:rsid w:val="00891487"/>
    <w:rsid w:val="008916CB"/>
    <w:rsid w:val="00895FDF"/>
    <w:rsid w:val="008B3EE0"/>
    <w:rsid w:val="008B6B1B"/>
    <w:rsid w:val="008E3C96"/>
    <w:rsid w:val="00905A57"/>
    <w:rsid w:val="00917AFF"/>
    <w:rsid w:val="00917EB7"/>
    <w:rsid w:val="009231CB"/>
    <w:rsid w:val="00924058"/>
    <w:rsid w:val="009309CB"/>
    <w:rsid w:val="00934EDE"/>
    <w:rsid w:val="00940A68"/>
    <w:rsid w:val="009A5C95"/>
    <w:rsid w:val="009B108C"/>
    <w:rsid w:val="009B7546"/>
    <w:rsid w:val="009C669E"/>
    <w:rsid w:val="009C7B47"/>
    <w:rsid w:val="009E16E1"/>
    <w:rsid w:val="009E5BA2"/>
    <w:rsid w:val="009F0DF1"/>
    <w:rsid w:val="009F42A2"/>
    <w:rsid w:val="00A05C2A"/>
    <w:rsid w:val="00A05CEF"/>
    <w:rsid w:val="00A07992"/>
    <w:rsid w:val="00A221BC"/>
    <w:rsid w:val="00A37E9A"/>
    <w:rsid w:val="00A520E8"/>
    <w:rsid w:val="00A6074C"/>
    <w:rsid w:val="00A6651C"/>
    <w:rsid w:val="00A764E2"/>
    <w:rsid w:val="00A85DFE"/>
    <w:rsid w:val="00A86D2A"/>
    <w:rsid w:val="00AB018A"/>
    <w:rsid w:val="00AC3BA4"/>
    <w:rsid w:val="00AD3C2A"/>
    <w:rsid w:val="00AE117E"/>
    <w:rsid w:val="00AF1F67"/>
    <w:rsid w:val="00AF273D"/>
    <w:rsid w:val="00AF38B5"/>
    <w:rsid w:val="00AF5229"/>
    <w:rsid w:val="00B10DF1"/>
    <w:rsid w:val="00B14F42"/>
    <w:rsid w:val="00B52743"/>
    <w:rsid w:val="00B557A1"/>
    <w:rsid w:val="00B84064"/>
    <w:rsid w:val="00B8567E"/>
    <w:rsid w:val="00B92AC4"/>
    <w:rsid w:val="00B9369B"/>
    <w:rsid w:val="00B94C27"/>
    <w:rsid w:val="00BA2651"/>
    <w:rsid w:val="00BA397B"/>
    <w:rsid w:val="00BA7DC4"/>
    <w:rsid w:val="00BB7EEE"/>
    <w:rsid w:val="00BD347D"/>
    <w:rsid w:val="00BF22C0"/>
    <w:rsid w:val="00C04F08"/>
    <w:rsid w:val="00C2551F"/>
    <w:rsid w:val="00C326C8"/>
    <w:rsid w:val="00C417BF"/>
    <w:rsid w:val="00C4655A"/>
    <w:rsid w:val="00C56B0C"/>
    <w:rsid w:val="00C61850"/>
    <w:rsid w:val="00C65EF2"/>
    <w:rsid w:val="00C6761D"/>
    <w:rsid w:val="00C72498"/>
    <w:rsid w:val="00C81347"/>
    <w:rsid w:val="00C90450"/>
    <w:rsid w:val="00C93791"/>
    <w:rsid w:val="00C94C09"/>
    <w:rsid w:val="00C950FF"/>
    <w:rsid w:val="00C95E10"/>
    <w:rsid w:val="00C9703C"/>
    <w:rsid w:val="00CA31FA"/>
    <w:rsid w:val="00CF6675"/>
    <w:rsid w:val="00D058C4"/>
    <w:rsid w:val="00D122EB"/>
    <w:rsid w:val="00D15B88"/>
    <w:rsid w:val="00D15FA9"/>
    <w:rsid w:val="00D23F74"/>
    <w:rsid w:val="00D27E80"/>
    <w:rsid w:val="00D307F8"/>
    <w:rsid w:val="00D4296D"/>
    <w:rsid w:val="00D46E81"/>
    <w:rsid w:val="00D52EDC"/>
    <w:rsid w:val="00D5782A"/>
    <w:rsid w:val="00D70F12"/>
    <w:rsid w:val="00D71780"/>
    <w:rsid w:val="00D77FEB"/>
    <w:rsid w:val="00D84A8F"/>
    <w:rsid w:val="00D938CB"/>
    <w:rsid w:val="00D93DCF"/>
    <w:rsid w:val="00DA48CE"/>
    <w:rsid w:val="00DA6625"/>
    <w:rsid w:val="00DB3949"/>
    <w:rsid w:val="00DC65B5"/>
    <w:rsid w:val="00DC7433"/>
    <w:rsid w:val="00DE19D4"/>
    <w:rsid w:val="00DE7B33"/>
    <w:rsid w:val="00DE7B50"/>
    <w:rsid w:val="00DF1440"/>
    <w:rsid w:val="00DF4359"/>
    <w:rsid w:val="00DF68A4"/>
    <w:rsid w:val="00E115CA"/>
    <w:rsid w:val="00E12F7D"/>
    <w:rsid w:val="00E14BC6"/>
    <w:rsid w:val="00E30924"/>
    <w:rsid w:val="00E33E82"/>
    <w:rsid w:val="00E3730F"/>
    <w:rsid w:val="00E37AEF"/>
    <w:rsid w:val="00E42A0B"/>
    <w:rsid w:val="00E440E3"/>
    <w:rsid w:val="00E82859"/>
    <w:rsid w:val="00E90D31"/>
    <w:rsid w:val="00E91A91"/>
    <w:rsid w:val="00E92203"/>
    <w:rsid w:val="00E93A43"/>
    <w:rsid w:val="00EA0435"/>
    <w:rsid w:val="00EA13BF"/>
    <w:rsid w:val="00EA1D08"/>
    <w:rsid w:val="00EA4533"/>
    <w:rsid w:val="00EC114C"/>
    <w:rsid w:val="00EC7B83"/>
    <w:rsid w:val="00EE0010"/>
    <w:rsid w:val="00EF3402"/>
    <w:rsid w:val="00F017EA"/>
    <w:rsid w:val="00F12C44"/>
    <w:rsid w:val="00F1459D"/>
    <w:rsid w:val="00F15108"/>
    <w:rsid w:val="00F26C75"/>
    <w:rsid w:val="00F31A8C"/>
    <w:rsid w:val="00F369C4"/>
    <w:rsid w:val="00F36BDE"/>
    <w:rsid w:val="00F45720"/>
    <w:rsid w:val="00F52A51"/>
    <w:rsid w:val="00F53065"/>
    <w:rsid w:val="00F53E33"/>
    <w:rsid w:val="00F54C19"/>
    <w:rsid w:val="00F61C92"/>
    <w:rsid w:val="00F625DC"/>
    <w:rsid w:val="00F71571"/>
    <w:rsid w:val="00F866C7"/>
    <w:rsid w:val="00F86B14"/>
    <w:rsid w:val="00F9293B"/>
    <w:rsid w:val="00FA03E9"/>
    <w:rsid w:val="00FA1E42"/>
    <w:rsid w:val="00FA2BC2"/>
    <w:rsid w:val="00FA596A"/>
    <w:rsid w:val="00FB1016"/>
    <w:rsid w:val="00FB605B"/>
    <w:rsid w:val="00FB74E0"/>
    <w:rsid w:val="00FC3303"/>
    <w:rsid w:val="00FD5BA2"/>
    <w:rsid w:val="00FE10D8"/>
    <w:rsid w:val="00FE2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303"/>
    <w:pPr>
      <w:spacing w:after="200" w:line="276" w:lineRule="auto"/>
    </w:pPr>
    <w:rPr>
      <w:rFonts w:cs="Calibri"/>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AF38B5"/>
    <w:pPr>
      <w:widowControl w:val="0"/>
      <w:autoSpaceDE w:val="0"/>
      <w:autoSpaceDN w:val="0"/>
      <w:adjustRightInd w:val="0"/>
      <w:spacing w:after="0" w:line="235" w:lineRule="exact"/>
      <w:ind w:firstLine="226"/>
      <w:jc w:val="both"/>
    </w:pPr>
    <w:rPr>
      <w:rFonts w:ascii="Courier New" w:eastAsia="Times New Roman" w:hAnsi="Courier New" w:cs="Courier New"/>
      <w:sz w:val="24"/>
      <w:szCs w:val="24"/>
      <w:lang w:eastAsia="ru-RU"/>
    </w:rPr>
  </w:style>
  <w:style w:type="character" w:customStyle="1" w:styleId="FontStyle16">
    <w:name w:val="Font Style16"/>
    <w:basedOn w:val="a0"/>
    <w:uiPriority w:val="99"/>
    <w:rsid w:val="00AF38B5"/>
    <w:rPr>
      <w:rFonts w:ascii="Times New Roman" w:hAnsi="Times New Roman" w:cs="Times New Roman"/>
      <w:spacing w:val="-10"/>
      <w:sz w:val="20"/>
      <w:szCs w:val="20"/>
    </w:rPr>
  </w:style>
  <w:style w:type="paragraph" w:customStyle="1" w:styleId="a3">
    <w:name w:val="Знак"/>
    <w:basedOn w:val="a"/>
    <w:uiPriority w:val="99"/>
    <w:rsid w:val="00AF1F67"/>
    <w:pPr>
      <w:spacing w:after="160" w:line="240" w:lineRule="exact"/>
    </w:pPr>
    <w:rPr>
      <w:rFonts w:ascii="Verdana" w:eastAsia="Times New Roman" w:hAnsi="Verdana" w:cs="Verdana"/>
      <w:sz w:val="20"/>
      <w:szCs w:val="20"/>
      <w:lang w:val="en-US"/>
    </w:rPr>
  </w:style>
  <w:style w:type="paragraph" w:styleId="a4">
    <w:name w:val="No Spacing"/>
    <w:uiPriority w:val="99"/>
    <w:qFormat/>
    <w:rsid w:val="00A05C2A"/>
    <w:rPr>
      <w:rFonts w:cs="Calibri"/>
      <w:lang w:eastAsia="en-US"/>
    </w:rPr>
  </w:style>
  <w:style w:type="table" w:styleId="a5">
    <w:name w:val="Table Grid"/>
    <w:basedOn w:val="a1"/>
    <w:uiPriority w:val="99"/>
    <w:rsid w:val="00A05C2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A05C2A"/>
    <w:pPr>
      <w:ind w:left="720"/>
    </w:pPr>
  </w:style>
  <w:style w:type="paragraph" w:styleId="a7">
    <w:name w:val="Balloon Text"/>
    <w:basedOn w:val="a"/>
    <w:link w:val="a8"/>
    <w:uiPriority w:val="99"/>
    <w:semiHidden/>
    <w:rsid w:val="00301C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01C65"/>
    <w:rPr>
      <w:rFonts w:ascii="Tahoma" w:hAnsi="Tahoma" w:cs="Tahoma"/>
      <w:sz w:val="16"/>
      <w:szCs w:val="16"/>
    </w:rPr>
  </w:style>
  <w:style w:type="paragraph" w:styleId="a9">
    <w:name w:val="header"/>
    <w:basedOn w:val="a"/>
    <w:link w:val="aa"/>
    <w:uiPriority w:val="99"/>
    <w:rsid w:val="00445BFC"/>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45BFC"/>
    <w:rPr>
      <w:rFonts w:cs="Times New Roman"/>
    </w:rPr>
  </w:style>
  <w:style w:type="paragraph" w:styleId="ab">
    <w:name w:val="footer"/>
    <w:basedOn w:val="a"/>
    <w:link w:val="ac"/>
    <w:uiPriority w:val="99"/>
    <w:rsid w:val="00445BFC"/>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45BF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249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TotalTime>
  <Pages>26</Pages>
  <Words>3889</Words>
  <Characters>22171</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26008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2009</dc:creator>
  <cp:keywords/>
  <dc:description/>
  <cp:lastModifiedBy>Пользователь</cp:lastModifiedBy>
  <cp:revision>29</cp:revision>
  <dcterms:created xsi:type="dcterms:W3CDTF">2015-02-15T11:09:00Z</dcterms:created>
  <dcterms:modified xsi:type="dcterms:W3CDTF">2015-02-23T09:50:00Z</dcterms:modified>
</cp:coreProperties>
</file>